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BD" w:rsidRDefault="00F007BD" w:rsidP="00082CD1">
      <w:pPr>
        <w:jc w:val="center"/>
        <w:rPr>
          <w:i/>
        </w:rPr>
      </w:pPr>
    </w:p>
    <w:p w:rsidR="00082CD1" w:rsidRDefault="00082CD1" w:rsidP="00082CD1">
      <w:pPr>
        <w:jc w:val="center"/>
        <w:rPr>
          <w:rFonts w:ascii="Times New Roman" w:hAnsi="Times New Roman" w:cs="Times New Roman"/>
          <w:b/>
          <w:sz w:val="28"/>
        </w:rPr>
      </w:pPr>
      <w:r w:rsidRPr="00082CD1">
        <w:rPr>
          <w:rFonts w:ascii="Times New Roman" w:hAnsi="Times New Roman" w:cs="Times New Roman"/>
          <w:b/>
          <w:sz w:val="28"/>
        </w:rPr>
        <w:t xml:space="preserve">Перспективный план оптимизации </w:t>
      </w:r>
      <w:r>
        <w:rPr>
          <w:rFonts w:ascii="Times New Roman" w:hAnsi="Times New Roman" w:cs="Times New Roman"/>
          <w:b/>
          <w:sz w:val="28"/>
        </w:rPr>
        <w:t xml:space="preserve">развивающей                       предметно-пространственной среды МДОУ «Детский сад №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124»   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        в соответствии с требованиями ФГОС ДО в 2022 – 2023 учебном году</w:t>
      </w:r>
    </w:p>
    <w:p w:rsidR="00082CD1" w:rsidRDefault="00082CD1" w:rsidP="00082CD1">
      <w:pPr>
        <w:jc w:val="center"/>
        <w:rPr>
          <w:rFonts w:ascii="Times New Roman" w:hAnsi="Times New Roman" w:cs="Times New Roman"/>
          <w:b/>
          <w:sz w:val="28"/>
        </w:rPr>
      </w:pPr>
    </w:p>
    <w:p w:rsidR="00082CD1" w:rsidRDefault="00082CD1" w:rsidP="00082C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Cs w:val="21"/>
        </w:rPr>
        <w:t xml:space="preserve">       </w:t>
      </w:r>
      <w:r w:rsidRPr="00082CD1">
        <w:rPr>
          <w:color w:val="000000"/>
          <w:szCs w:val="21"/>
          <w:u w:val="single"/>
        </w:rPr>
        <w:t>Цель</w:t>
      </w:r>
      <w:r>
        <w:rPr>
          <w:color w:val="000000"/>
          <w:szCs w:val="21"/>
          <w:u w:val="single"/>
        </w:rPr>
        <w:t>:</w:t>
      </w:r>
      <w:r>
        <w:rPr>
          <w:color w:val="000000"/>
          <w:szCs w:val="21"/>
        </w:rPr>
        <w:t xml:space="preserve"> </w:t>
      </w:r>
      <w:r w:rsidRPr="00082CD1">
        <w:rPr>
          <w:color w:val="000000"/>
          <w:szCs w:val="21"/>
        </w:rPr>
        <w:t xml:space="preserve">Совершенствование предметно-пространственной развивающей среды образовательного дошкольного учреждения, способствующей всестороннему развитию и саморазвитию творческой личности воспитанников на каждом из этапов проживания </w:t>
      </w:r>
      <w:r w:rsidRPr="00082CD1">
        <w:rPr>
          <w:color w:val="000000"/>
        </w:rPr>
        <w:t>дошкольного детства в конкретно созданных условиях детского сада.</w:t>
      </w:r>
    </w:p>
    <w:p w:rsidR="00082CD1" w:rsidRPr="00082CD1" w:rsidRDefault="00082CD1" w:rsidP="00082C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2CD1" w:rsidRPr="00082CD1" w:rsidRDefault="00082CD1" w:rsidP="00082C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082CD1">
        <w:rPr>
          <w:color w:val="000000"/>
        </w:rPr>
        <w:t xml:space="preserve">При формировании </w:t>
      </w:r>
      <w:r>
        <w:rPr>
          <w:color w:val="000000"/>
        </w:rPr>
        <w:t>развивающей</w:t>
      </w:r>
      <w:r w:rsidRPr="00082CD1">
        <w:rPr>
          <w:color w:val="000000"/>
        </w:rPr>
        <w:t xml:space="preserve"> предметно-прост</w:t>
      </w:r>
      <w:r>
        <w:rPr>
          <w:color w:val="000000"/>
        </w:rPr>
        <w:t>ранственной среды М</w:t>
      </w:r>
      <w:r w:rsidRPr="00082CD1">
        <w:rPr>
          <w:color w:val="000000"/>
        </w:rPr>
        <w:t>ДОУ</w:t>
      </w:r>
      <w:r>
        <w:rPr>
          <w:color w:val="000000"/>
        </w:rPr>
        <w:t xml:space="preserve"> «Детский сад № 124»</w:t>
      </w:r>
      <w:r w:rsidRPr="00082CD1">
        <w:rPr>
          <w:color w:val="000000"/>
        </w:rPr>
        <w:t xml:space="preserve"> важно помнить, что развитие дошкольников зависит от того, как организовано пространство, из каких элементов оно состоит, каков развивающий потенциал игрушек и дидактических пособий, как они расположены.</w:t>
      </w:r>
    </w:p>
    <w:p w:rsidR="00082CD1" w:rsidRPr="00082CD1" w:rsidRDefault="00082CD1" w:rsidP="00082C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082CD1">
        <w:rPr>
          <w:color w:val="000000"/>
        </w:rPr>
        <w:t>Развивающая среда детства – это система условий, обеспечивающая возможность осуществления детской деятельности и предусматривающая ряд базовых компонентов, необходимых для полноценного физического, познавательного, эстетического и социального становления личности ребенка. Педагогам ДОУ необходимо постоянно вносить изменения в предметную среду, учитывая непрерывный рост и развитие воспитанников. Только в этом случае среда будет стимулирующим фактором развития дошкольников, отвечающим требованиям актуального ближайшего и перспективного развития каждого ребенка.</w:t>
      </w:r>
    </w:p>
    <w:p w:rsidR="00082CD1" w:rsidRPr="00082CD1" w:rsidRDefault="001B6122" w:rsidP="00082C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082CD1" w:rsidRPr="00082CD1">
        <w:rPr>
          <w:color w:val="000000"/>
        </w:rPr>
        <w:t xml:space="preserve">Развивающая предметно-пространственная среда </w:t>
      </w:r>
      <w:r w:rsidR="00082CD1">
        <w:rPr>
          <w:color w:val="000000"/>
        </w:rPr>
        <w:t>ДОУ</w:t>
      </w:r>
      <w:r w:rsidR="00082CD1" w:rsidRPr="00082CD1">
        <w:rPr>
          <w:color w:val="000000"/>
        </w:rPr>
        <w:t xml:space="preserve"> должна быть:</w:t>
      </w:r>
    </w:p>
    <w:p w:rsidR="00082CD1" w:rsidRPr="00082CD1" w:rsidRDefault="00082CD1" w:rsidP="00082C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2CD1">
        <w:rPr>
          <w:color w:val="000000"/>
        </w:rPr>
        <w:t>- содержательно-насыщенной;</w:t>
      </w:r>
    </w:p>
    <w:p w:rsidR="00082CD1" w:rsidRPr="00082CD1" w:rsidRDefault="00082CD1" w:rsidP="00082C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2CD1">
        <w:rPr>
          <w:color w:val="000000"/>
        </w:rPr>
        <w:t>- трансформируемой;</w:t>
      </w:r>
    </w:p>
    <w:p w:rsidR="00082CD1" w:rsidRPr="00082CD1" w:rsidRDefault="00082CD1" w:rsidP="00082C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2CD1">
        <w:rPr>
          <w:color w:val="000000"/>
        </w:rPr>
        <w:t>- вариативной;</w:t>
      </w:r>
    </w:p>
    <w:p w:rsidR="00082CD1" w:rsidRPr="00082CD1" w:rsidRDefault="00082CD1" w:rsidP="00082C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2CD1">
        <w:rPr>
          <w:color w:val="000000"/>
        </w:rPr>
        <w:t>- полифункциональной;</w:t>
      </w:r>
    </w:p>
    <w:p w:rsidR="00082CD1" w:rsidRPr="00082CD1" w:rsidRDefault="00082CD1" w:rsidP="00082C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2CD1">
        <w:rPr>
          <w:color w:val="000000"/>
        </w:rPr>
        <w:t>- доступной;</w:t>
      </w:r>
    </w:p>
    <w:p w:rsidR="00082CD1" w:rsidRPr="00082CD1" w:rsidRDefault="00082CD1" w:rsidP="00082C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2CD1">
        <w:rPr>
          <w:color w:val="000000"/>
        </w:rPr>
        <w:t>- безопасной.</w:t>
      </w:r>
    </w:p>
    <w:p w:rsidR="00082CD1" w:rsidRPr="00082CD1" w:rsidRDefault="00082CD1" w:rsidP="00082C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2CD1">
        <w:rPr>
          <w:color w:val="000000"/>
          <w:u w:val="single"/>
        </w:rPr>
        <w:t>Насыщенность</w:t>
      </w:r>
      <w:r w:rsidRPr="00082CD1">
        <w:rPr>
          <w:color w:val="000000"/>
        </w:rPr>
        <w:t xml:space="preserve"> среды предполагает:</w:t>
      </w:r>
    </w:p>
    <w:p w:rsidR="00082CD1" w:rsidRPr="00082CD1" w:rsidRDefault="00082CD1" w:rsidP="00082C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2CD1">
        <w:rPr>
          <w:color w:val="000000"/>
        </w:rPr>
        <w:t>- разнообразие материалов, оборудования, инвентаря в группе;</w:t>
      </w:r>
    </w:p>
    <w:p w:rsidR="00082CD1" w:rsidRPr="00082CD1" w:rsidRDefault="00082CD1" w:rsidP="00082C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2CD1">
        <w:rPr>
          <w:color w:val="000000"/>
        </w:rPr>
        <w:t>- соответствие возрастным особенностям и содержанию программы.</w:t>
      </w:r>
    </w:p>
    <w:p w:rsidR="00082CD1" w:rsidRPr="00082CD1" w:rsidRDefault="00082CD1" w:rsidP="00082C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2CD1">
        <w:rPr>
          <w:color w:val="000000"/>
          <w:u w:val="single"/>
        </w:rPr>
        <w:t>Полифункциональность</w:t>
      </w:r>
      <w:r w:rsidRPr="00082CD1">
        <w:rPr>
          <w:color w:val="000000"/>
        </w:rPr>
        <w:t xml:space="preserve"> материалов предполагает:</w:t>
      </w:r>
    </w:p>
    <w:p w:rsidR="00082CD1" w:rsidRPr="00082CD1" w:rsidRDefault="00082CD1" w:rsidP="00082C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2CD1">
        <w:rPr>
          <w:color w:val="000000"/>
        </w:rPr>
        <w:t>- возможность разнообразного использования различных составляющих предметной среды (детская мебель, маты, мягкие модули, ширмы и т. д.).</w:t>
      </w:r>
    </w:p>
    <w:p w:rsidR="00082CD1" w:rsidRPr="00082CD1" w:rsidRDefault="00082CD1" w:rsidP="00082C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2CD1">
        <w:rPr>
          <w:color w:val="000000"/>
          <w:u w:val="single"/>
        </w:rPr>
        <w:t>Трансформируемость</w:t>
      </w:r>
      <w:r w:rsidRPr="00082CD1">
        <w:rPr>
          <w:color w:val="000000"/>
        </w:rPr>
        <w:t xml:space="preserve"> пространства обеспеч</w:t>
      </w:r>
      <w:r w:rsidR="001B6122">
        <w:rPr>
          <w:color w:val="000000"/>
        </w:rPr>
        <w:t xml:space="preserve">ивает возможность изменений РППС </w:t>
      </w:r>
      <w:r w:rsidRPr="00082CD1">
        <w:rPr>
          <w:color w:val="000000"/>
        </w:rPr>
        <w:t>в зависимости:</w:t>
      </w:r>
    </w:p>
    <w:p w:rsidR="00082CD1" w:rsidRPr="00082CD1" w:rsidRDefault="00082CD1" w:rsidP="00082C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2CD1">
        <w:rPr>
          <w:color w:val="000000"/>
        </w:rPr>
        <w:t>- от образовательной ситуации;</w:t>
      </w:r>
    </w:p>
    <w:p w:rsidR="00082CD1" w:rsidRPr="00082CD1" w:rsidRDefault="00082CD1" w:rsidP="00082C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2CD1">
        <w:rPr>
          <w:color w:val="000000"/>
        </w:rPr>
        <w:t>- от меняющихся интересов детей;</w:t>
      </w:r>
    </w:p>
    <w:p w:rsidR="00082CD1" w:rsidRPr="00082CD1" w:rsidRDefault="00082CD1" w:rsidP="00082C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2CD1">
        <w:rPr>
          <w:color w:val="000000"/>
        </w:rPr>
        <w:t>- от возможностей детей.</w:t>
      </w:r>
    </w:p>
    <w:p w:rsidR="00082CD1" w:rsidRPr="00082CD1" w:rsidRDefault="00082CD1" w:rsidP="00082C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6122">
        <w:rPr>
          <w:color w:val="000000"/>
          <w:u w:val="single"/>
        </w:rPr>
        <w:t>Вариативность</w:t>
      </w:r>
      <w:r w:rsidRPr="00082CD1">
        <w:rPr>
          <w:color w:val="000000"/>
        </w:rPr>
        <w:t xml:space="preserve"> среды предполагает:</w:t>
      </w:r>
    </w:p>
    <w:p w:rsidR="00082CD1" w:rsidRPr="00082CD1" w:rsidRDefault="00082CD1" w:rsidP="00082C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2CD1">
        <w:rPr>
          <w:color w:val="000000"/>
        </w:rPr>
        <w:t>- наличие различных пространств (для игры, конструирования, уединения);</w:t>
      </w:r>
    </w:p>
    <w:p w:rsidR="00082CD1" w:rsidRPr="00082CD1" w:rsidRDefault="00082CD1" w:rsidP="00082C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2CD1">
        <w:rPr>
          <w:color w:val="000000"/>
        </w:rPr>
        <w:t>- периодическую сменяемость игрового материала;</w:t>
      </w:r>
    </w:p>
    <w:p w:rsidR="00082CD1" w:rsidRPr="00082CD1" w:rsidRDefault="00082CD1" w:rsidP="00082C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2CD1">
        <w:rPr>
          <w:color w:val="000000"/>
        </w:rPr>
        <w:t>- разнообразие материалов и игрушек для обеспечения свободного выбора детьми;</w:t>
      </w:r>
    </w:p>
    <w:p w:rsidR="00082CD1" w:rsidRPr="00082CD1" w:rsidRDefault="00082CD1" w:rsidP="00082C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2CD1">
        <w:rPr>
          <w:color w:val="000000"/>
        </w:rPr>
        <w:t>- появление новых предметов</w:t>
      </w:r>
      <w:r w:rsidR="00256DC8">
        <w:rPr>
          <w:color w:val="000000"/>
        </w:rPr>
        <w:t>,</w:t>
      </w:r>
      <w:r w:rsidRPr="00082CD1">
        <w:rPr>
          <w:color w:val="000000"/>
        </w:rPr>
        <w:t xml:space="preserve"> стимулирующих игровую, двигательную, познавательную и исследовательскую активность детей.</w:t>
      </w:r>
    </w:p>
    <w:p w:rsidR="00082CD1" w:rsidRPr="00082CD1" w:rsidRDefault="00082CD1" w:rsidP="00082C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6122">
        <w:rPr>
          <w:color w:val="000000"/>
          <w:u w:val="single"/>
        </w:rPr>
        <w:t>Доступность</w:t>
      </w:r>
      <w:r w:rsidRPr="00082CD1">
        <w:rPr>
          <w:color w:val="000000"/>
        </w:rPr>
        <w:t xml:space="preserve"> среды предполагает:</w:t>
      </w:r>
    </w:p>
    <w:p w:rsidR="00082CD1" w:rsidRPr="00082CD1" w:rsidRDefault="00082CD1" w:rsidP="00082C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2CD1">
        <w:rPr>
          <w:color w:val="000000"/>
        </w:rPr>
        <w:t>- доступность для детей всех помещений, где осуществляется образовательная деятельность;</w:t>
      </w:r>
    </w:p>
    <w:p w:rsidR="00082CD1" w:rsidRPr="00082CD1" w:rsidRDefault="00082CD1" w:rsidP="00082C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2CD1">
        <w:rPr>
          <w:color w:val="000000"/>
        </w:rPr>
        <w:lastRenderedPageBreak/>
        <w:t>- свободный доступ к играм, игрушкам, пособиям, обеспечивающим все виды детской активности;</w:t>
      </w:r>
    </w:p>
    <w:p w:rsidR="00082CD1" w:rsidRPr="00082CD1" w:rsidRDefault="00082CD1" w:rsidP="00082C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2CD1">
        <w:rPr>
          <w:color w:val="000000"/>
        </w:rPr>
        <w:t>- исправность и сохранность материалов и оборудования.</w:t>
      </w:r>
    </w:p>
    <w:p w:rsidR="00082CD1" w:rsidRPr="00082CD1" w:rsidRDefault="00082CD1" w:rsidP="00082C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6122">
        <w:rPr>
          <w:color w:val="000000"/>
          <w:u w:val="single"/>
        </w:rPr>
        <w:t xml:space="preserve">Безопасность </w:t>
      </w:r>
      <w:r w:rsidRPr="00082CD1">
        <w:rPr>
          <w:color w:val="000000"/>
        </w:rPr>
        <w:t>среды:</w:t>
      </w:r>
    </w:p>
    <w:p w:rsidR="00082CD1" w:rsidRDefault="00082CD1" w:rsidP="00082C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2CD1">
        <w:rPr>
          <w:color w:val="000000"/>
        </w:rPr>
        <w:t>- соответствие всех ее элементов по обеспечению надежности и безопасности, т.е. на игрушки должны быть сертиф</w:t>
      </w:r>
      <w:r w:rsidR="001B6122">
        <w:rPr>
          <w:color w:val="000000"/>
        </w:rPr>
        <w:t>икаты и декларации соответствия;</w:t>
      </w:r>
    </w:p>
    <w:p w:rsidR="001B6122" w:rsidRPr="00082CD1" w:rsidRDefault="001B6122" w:rsidP="00082C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психологическая безопасность игрушек и оформления </w:t>
      </w:r>
      <w:r w:rsidRPr="00082CD1">
        <w:rPr>
          <w:color w:val="000000"/>
        </w:rPr>
        <w:t>всех помещений, где осуществляется образователь</w:t>
      </w:r>
      <w:r>
        <w:rPr>
          <w:color w:val="000000"/>
        </w:rPr>
        <w:t>ная деятельность.</w:t>
      </w:r>
    </w:p>
    <w:p w:rsidR="00082CD1" w:rsidRDefault="00082CD1" w:rsidP="00082CD1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  <w:u w:val="single"/>
        </w:rPr>
      </w:pPr>
    </w:p>
    <w:tbl>
      <w:tblPr>
        <w:tblStyle w:val="a8"/>
        <w:tblW w:w="9553" w:type="dxa"/>
        <w:tblLook w:val="04A0" w:firstRow="1" w:lastRow="0" w:firstColumn="1" w:lastColumn="0" w:noHBand="0" w:noVBand="1"/>
      </w:tblPr>
      <w:tblGrid>
        <w:gridCol w:w="516"/>
        <w:gridCol w:w="5291"/>
        <w:gridCol w:w="1417"/>
        <w:gridCol w:w="2329"/>
      </w:tblGrid>
      <w:tr w:rsidR="00B91540" w:rsidTr="00D37988">
        <w:tc>
          <w:tcPr>
            <w:tcW w:w="516" w:type="dxa"/>
          </w:tcPr>
          <w:p w:rsidR="00B91540" w:rsidRPr="00B91540" w:rsidRDefault="00B91540" w:rsidP="00B91540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  <w:szCs w:val="21"/>
              </w:rPr>
            </w:pPr>
            <w:r w:rsidRPr="00B91540">
              <w:rPr>
                <w:i/>
                <w:color w:val="000000"/>
                <w:szCs w:val="21"/>
              </w:rPr>
              <w:t>№</w:t>
            </w:r>
          </w:p>
        </w:tc>
        <w:tc>
          <w:tcPr>
            <w:tcW w:w="5291" w:type="dxa"/>
          </w:tcPr>
          <w:p w:rsidR="00B91540" w:rsidRPr="00B91540" w:rsidRDefault="00B91540" w:rsidP="00B91540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  <w:szCs w:val="21"/>
              </w:rPr>
            </w:pPr>
            <w:r w:rsidRPr="00B91540">
              <w:rPr>
                <w:i/>
                <w:color w:val="000000"/>
                <w:szCs w:val="21"/>
              </w:rPr>
              <w:t>Мероприятия</w:t>
            </w:r>
          </w:p>
        </w:tc>
        <w:tc>
          <w:tcPr>
            <w:tcW w:w="1417" w:type="dxa"/>
          </w:tcPr>
          <w:p w:rsidR="00B91540" w:rsidRPr="00B91540" w:rsidRDefault="00B91540" w:rsidP="00B91540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  <w:szCs w:val="21"/>
              </w:rPr>
            </w:pPr>
            <w:r w:rsidRPr="00B91540">
              <w:rPr>
                <w:i/>
                <w:color w:val="000000"/>
                <w:szCs w:val="21"/>
              </w:rPr>
              <w:t>Сроки</w:t>
            </w:r>
          </w:p>
        </w:tc>
        <w:tc>
          <w:tcPr>
            <w:tcW w:w="2329" w:type="dxa"/>
          </w:tcPr>
          <w:p w:rsidR="00B91540" w:rsidRPr="00B91540" w:rsidRDefault="00B91540" w:rsidP="00B91540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  <w:szCs w:val="21"/>
              </w:rPr>
            </w:pPr>
            <w:r w:rsidRPr="00B91540">
              <w:rPr>
                <w:i/>
                <w:color w:val="000000"/>
                <w:szCs w:val="21"/>
              </w:rPr>
              <w:t>Ответственные</w:t>
            </w:r>
          </w:p>
        </w:tc>
      </w:tr>
      <w:tr w:rsidR="00B91540" w:rsidTr="00D37988">
        <w:tc>
          <w:tcPr>
            <w:tcW w:w="516" w:type="dxa"/>
          </w:tcPr>
          <w:p w:rsidR="00B91540" w:rsidRDefault="00B91540" w:rsidP="00B91540">
            <w:pPr>
              <w:pStyle w:val="a7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</w:t>
            </w:r>
          </w:p>
        </w:tc>
        <w:tc>
          <w:tcPr>
            <w:tcW w:w="5291" w:type="dxa"/>
          </w:tcPr>
          <w:p w:rsidR="00B91540" w:rsidRDefault="00D37988" w:rsidP="00B91540">
            <w:pPr>
              <w:pStyle w:val="a7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Изучение нормативно-правовой основы организации РППС ДОУ на современном этапе</w:t>
            </w:r>
          </w:p>
        </w:tc>
        <w:tc>
          <w:tcPr>
            <w:tcW w:w="1417" w:type="dxa"/>
          </w:tcPr>
          <w:p w:rsidR="00D37988" w:rsidRDefault="00D37988" w:rsidP="00D3798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Ноябрь </w:t>
            </w:r>
          </w:p>
          <w:p w:rsidR="00B91540" w:rsidRDefault="00D37988" w:rsidP="00D3798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2022г</w:t>
            </w:r>
          </w:p>
        </w:tc>
        <w:tc>
          <w:tcPr>
            <w:tcW w:w="2329" w:type="dxa"/>
          </w:tcPr>
          <w:p w:rsidR="00D37988" w:rsidRDefault="00D37988" w:rsidP="00D3798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Ст. воспитатель</w:t>
            </w:r>
          </w:p>
          <w:p w:rsidR="00B91540" w:rsidRDefault="00D37988" w:rsidP="00D3798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Педагоги ДОУ </w:t>
            </w:r>
          </w:p>
        </w:tc>
      </w:tr>
      <w:tr w:rsidR="00B91540" w:rsidTr="00D37988">
        <w:tc>
          <w:tcPr>
            <w:tcW w:w="516" w:type="dxa"/>
          </w:tcPr>
          <w:p w:rsidR="00B91540" w:rsidRDefault="00B91540" w:rsidP="00B91540">
            <w:pPr>
              <w:pStyle w:val="a7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</w:t>
            </w:r>
          </w:p>
        </w:tc>
        <w:tc>
          <w:tcPr>
            <w:tcW w:w="5291" w:type="dxa"/>
          </w:tcPr>
          <w:p w:rsidR="00B91540" w:rsidRDefault="00D37988" w:rsidP="00B91540">
            <w:pPr>
              <w:pStyle w:val="a7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Комплексная диагностика и исследование состояния РППС ДОУ </w:t>
            </w:r>
          </w:p>
        </w:tc>
        <w:tc>
          <w:tcPr>
            <w:tcW w:w="1417" w:type="dxa"/>
          </w:tcPr>
          <w:p w:rsidR="00D37988" w:rsidRDefault="00D37988" w:rsidP="00D3798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Декабрь </w:t>
            </w:r>
          </w:p>
          <w:p w:rsidR="00B91540" w:rsidRDefault="00D37988" w:rsidP="00D3798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2022г</w:t>
            </w:r>
          </w:p>
        </w:tc>
        <w:tc>
          <w:tcPr>
            <w:tcW w:w="2329" w:type="dxa"/>
          </w:tcPr>
          <w:p w:rsidR="00D37988" w:rsidRDefault="00D37988" w:rsidP="00D3798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Ст. воспитатель</w:t>
            </w:r>
          </w:p>
          <w:p w:rsidR="00B91540" w:rsidRDefault="00D37988" w:rsidP="00D3798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Педагоги ДОУ</w:t>
            </w:r>
          </w:p>
        </w:tc>
      </w:tr>
      <w:tr w:rsidR="001706AF" w:rsidTr="00D37988">
        <w:tc>
          <w:tcPr>
            <w:tcW w:w="516" w:type="dxa"/>
          </w:tcPr>
          <w:p w:rsidR="001706AF" w:rsidRDefault="001706AF" w:rsidP="001706AF">
            <w:pPr>
              <w:pStyle w:val="a7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</w:t>
            </w:r>
          </w:p>
        </w:tc>
        <w:tc>
          <w:tcPr>
            <w:tcW w:w="5291" w:type="dxa"/>
          </w:tcPr>
          <w:p w:rsidR="001706AF" w:rsidRDefault="001706AF" w:rsidP="001706AF">
            <w:pPr>
              <w:pStyle w:val="a7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Проведение смотра Центров патриотического и семейного воспитания во всех возрастных группах</w:t>
            </w:r>
          </w:p>
        </w:tc>
        <w:tc>
          <w:tcPr>
            <w:tcW w:w="1417" w:type="dxa"/>
          </w:tcPr>
          <w:p w:rsidR="001706AF" w:rsidRDefault="001706AF" w:rsidP="001706A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Декабрь 2022г</w:t>
            </w:r>
          </w:p>
        </w:tc>
        <w:tc>
          <w:tcPr>
            <w:tcW w:w="2329" w:type="dxa"/>
          </w:tcPr>
          <w:p w:rsidR="001706AF" w:rsidRDefault="001706AF" w:rsidP="001706A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Заведующий </w:t>
            </w:r>
            <w:r w:rsidR="00256DC8">
              <w:rPr>
                <w:color w:val="000000"/>
                <w:szCs w:val="21"/>
              </w:rPr>
              <w:t>ДОУ</w:t>
            </w:r>
          </w:p>
          <w:p w:rsidR="001706AF" w:rsidRDefault="001706AF" w:rsidP="001706A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Ст. воспитатель</w:t>
            </w:r>
          </w:p>
        </w:tc>
      </w:tr>
      <w:tr w:rsidR="001706AF" w:rsidTr="00D37988">
        <w:tc>
          <w:tcPr>
            <w:tcW w:w="516" w:type="dxa"/>
          </w:tcPr>
          <w:p w:rsidR="001706AF" w:rsidRDefault="001706AF" w:rsidP="001706AF">
            <w:pPr>
              <w:pStyle w:val="a7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</w:t>
            </w:r>
          </w:p>
        </w:tc>
        <w:tc>
          <w:tcPr>
            <w:tcW w:w="5291" w:type="dxa"/>
          </w:tcPr>
          <w:p w:rsidR="001706AF" w:rsidRDefault="001706AF" w:rsidP="001706AF">
            <w:pPr>
              <w:pStyle w:val="a7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Внесение изменений в план закупок на 2023 год</w:t>
            </w:r>
          </w:p>
        </w:tc>
        <w:tc>
          <w:tcPr>
            <w:tcW w:w="1417" w:type="dxa"/>
          </w:tcPr>
          <w:p w:rsidR="001706AF" w:rsidRDefault="001706AF" w:rsidP="001706A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Декабрь 2022г</w:t>
            </w:r>
          </w:p>
        </w:tc>
        <w:tc>
          <w:tcPr>
            <w:tcW w:w="2329" w:type="dxa"/>
          </w:tcPr>
          <w:p w:rsidR="001706AF" w:rsidRDefault="001706AF" w:rsidP="001706A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Заведующий ДОУ</w:t>
            </w:r>
          </w:p>
          <w:p w:rsidR="001706AF" w:rsidRDefault="001706AF" w:rsidP="001706A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Завхоз</w:t>
            </w:r>
          </w:p>
          <w:p w:rsidR="001706AF" w:rsidRDefault="001706AF" w:rsidP="001706A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Ст. воспитатель</w:t>
            </w:r>
          </w:p>
        </w:tc>
      </w:tr>
      <w:tr w:rsidR="001706AF" w:rsidTr="00D37988">
        <w:tc>
          <w:tcPr>
            <w:tcW w:w="516" w:type="dxa"/>
          </w:tcPr>
          <w:p w:rsidR="001706AF" w:rsidRDefault="001706AF" w:rsidP="001706AF">
            <w:pPr>
              <w:pStyle w:val="a7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</w:t>
            </w:r>
          </w:p>
        </w:tc>
        <w:tc>
          <w:tcPr>
            <w:tcW w:w="5291" w:type="dxa"/>
          </w:tcPr>
          <w:p w:rsidR="001706AF" w:rsidRDefault="001706AF" w:rsidP="001706AF">
            <w:pPr>
              <w:pStyle w:val="a7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Консультирование педагогов по оптимизации РППС ДОУ в соответствии с требованиями ФГОС ДО</w:t>
            </w:r>
          </w:p>
        </w:tc>
        <w:tc>
          <w:tcPr>
            <w:tcW w:w="1417" w:type="dxa"/>
          </w:tcPr>
          <w:p w:rsidR="001706AF" w:rsidRDefault="001706AF" w:rsidP="001706A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Январь 2023г</w:t>
            </w:r>
          </w:p>
        </w:tc>
        <w:tc>
          <w:tcPr>
            <w:tcW w:w="2329" w:type="dxa"/>
          </w:tcPr>
          <w:p w:rsidR="001706AF" w:rsidRDefault="001706AF" w:rsidP="001706A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Ст. воспитатель</w:t>
            </w:r>
          </w:p>
        </w:tc>
      </w:tr>
      <w:tr w:rsidR="001706AF" w:rsidTr="00D37988">
        <w:tc>
          <w:tcPr>
            <w:tcW w:w="516" w:type="dxa"/>
          </w:tcPr>
          <w:p w:rsidR="001706AF" w:rsidRDefault="001706AF" w:rsidP="001706AF">
            <w:pPr>
              <w:pStyle w:val="a7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6.</w:t>
            </w:r>
          </w:p>
        </w:tc>
        <w:tc>
          <w:tcPr>
            <w:tcW w:w="5291" w:type="dxa"/>
          </w:tcPr>
          <w:p w:rsidR="001706AF" w:rsidRDefault="001706AF" w:rsidP="001706AF">
            <w:pPr>
              <w:pStyle w:val="a7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Составление планов работы по организации и совершенствованию РППС в каждой возрастной группе, залах и кабинетах, где проходит образовательная деятельность </w:t>
            </w:r>
          </w:p>
        </w:tc>
        <w:tc>
          <w:tcPr>
            <w:tcW w:w="1417" w:type="dxa"/>
          </w:tcPr>
          <w:p w:rsidR="001706AF" w:rsidRDefault="001706AF" w:rsidP="001706A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Февраль 2023г</w:t>
            </w:r>
          </w:p>
        </w:tc>
        <w:tc>
          <w:tcPr>
            <w:tcW w:w="2329" w:type="dxa"/>
          </w:tcPr>
          <w:p w:rsidR="001706AF" w:rsidRDefault="001706AF" w:rsidP="001706A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Педагоги ДОУ</w:t>
            </w:r>
          </w:p>
        </w:tc>
      </w:tr>
      <w:tr w:rsidR="001706AF" w:rsidTr="00D37988">
        <w:tc>
          <w:tcPr>
            <w:tcW w:w="516" w:type="dxa"/>
          </w:tcPr>
          <w:p w:rsidR="001706AF" w:rsidRDefault="001706AF" w:rsidP="001706AF">
            <w:pPr>
              <w:pStyle w:val="a7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7.</w:t>
            </w:r>
          </w:p>
        </w:tc>
        <w:tc>
          <w:tcPr>
            <w:tcW w:w="5291" w:type="dxa"/>
          </w:tcPr>
          <w:p w:rsidR="001706AF" w:rsidRDefault="001706AF" w:rsidP="001706AF">
            <w:pPr>
              <w:pStyle w:val="a7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Подбор и приобретение необходимого игрового материала, дидактических пособий, детской игровой мебели</w:t>
            </w:r>
          </w:p>
        </w:tc>
        <w:tc>
          <w:tcPr>
            <w:tcW w:w="1417" w:type="dxa"/>
          </w:tcPr>
          <w:p w:rsidR="001706AF" w:rsidRDefault="001706AF" w:rsidP="001706A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Март, Апрель 2023г</w:t>
            </w:r>
          </w:p>
        </w:tc>
        <w:tc>
          <w:tcPr>
            <w:tcW w:w="2329" w:type="dxa"/>
          </w:tcPr>
          <w:p w:rsidR="001706AF" w:rsidRDefault="001706AF" w:rsidP="001706A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Заведующий ДОУ</w:t>
            </w:r>
          </w:p>
          <w:p w:rsidR="001706AF" w:rsidRDefault="001706AF" w:rsidP="001706A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Завхоз </w:t>
            </w:r>
          </w:p>
          <w:p w:rsidR="001706AF" w:rsidRDefault="001706AF" w:rsidP="001706A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Педагоги ДОУ</w:t>
            </w:r>
          </w:p>
        </w:tc>
      </w:tr>
      <w:tr w:rsidR="001706AF" w:rsidTr="00D37988">
        <w:tc>
          <w:tcPr>
            <w:tcW w:w="516" w:type="dxa"/>
          </w:tcPr>
          <w:p w:rsidR="001706AF" w:rsidRDefault="001706AF" w:rsidP="001706AF">
            <w:pPr>
              <w:pStyle w:val="a7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8.</w:t>
            </w:r>
          </w:p>
        </w:tc>
        <w:tc>
          <w:tcPr>
            <w:tcW w:w="5291" w:type="dxa"/>
          </w:tcPr>
          <w:p w:rsidR="001706AF" w:rsidRDefault="001706AF" w:rsidP="001706AF">
            <w:pPr>
              <w:pStyle w:val="a7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Разработка и реализация проекта по обновлению развивающего пространства в ясельной группе</w:t>
            </w:r>
          </w:p>
        </w:tc>
        <w:tc>
          <w:tcPr>
            <w:tcW w:w="1417" w:type="dxa"/>
          </w:tcPr>
          <w:p w:rsidR="001706AF" w:rsidRDefault="001706AF" w:rsidP="001706A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Май </w:t>
            </w:r>
          </w:p>
          <w:p w:rsidR="001706AF" w:rsidRDefault="001706AF" w:rsidP="001706A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2023г</w:t>
            </w:r>
          </w:p>
        </w:tc>
        <w:tc>
          <w:tcPr>
            <w:tcW w:w="2329" w:type="dxa"/>
          </w:tcPr>
          <w:p w:rsidR="001706AF" w:rsidRDefault="001706AF" w:rsidP="001706A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Ст. воспитатель</w:t>
            </w:r>
          </w:p>
          <w:p w:rsidR="001706AF" w:rsidRDefault="001706AF" w:rsidP="001706A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Педагоги группы</w:t>
            </w:r>
          </w:p>
        </w:tc>
      </w:tr>
      <w:tr w:rsidR="001706AF" w:rsidTr="00D37988">
        <w:tc>
          <w:tcPr>
            <w:tcW w:w="516" w:type="dxa"/>
          </w:tcPr>
          <w:p w:rsidR="001706AF" w:rsidRDefault="001706AF" w:rsidP="001706AF">
            <w:pPr>
              <w:pStyle w:val="a7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9.</w:t>
            </w:r>
          </w:p>
        </w:tc>
        <w:tc>
          <w:tcPr>
            <w:tcW w:w="5291" w:type="dxa"/>
          </w:tcPr>
          <w:p w:rsidR="001706AF" w:rsidRDefault="001706AF" w:rsidP="001706AF">
            <w:pPr>
              <w:pStyle w:val="a7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Зонирование групповых помещений согласно рекомендациям и принципам построения развивающей среды</w:t>
            </w:r>
          </w:p>
        </w:tc>
        <w:tc>
          <w:tcPr>
            <w:tcW w:w="1417" w:type="dxa"/>
          </w:tcPr>
          <w:p w:rsidR="001706AF" w:rsidRDefault="00256DC8" w:rsidP="001706A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В течение года</w:t>
            </w:r>
          </w:p>
        </w:tc>
        <w:tc>
          <w:tcPr>
            <w:tcW w:w="2329" w:type="dxa"/>
          </w:tcPr>
          <w:p w:rsidR="001706AF" w:rsidRDefault="00256DC8" w:rsidP="001706A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Педагоги ДОУ</w:t>
            </w:r>
          </w:p>
        </w:tc>
      </w:tr>
      <w:tr w:rsidR="00256DC8" w:rsidTr="00D37988">
        <w:tc>
          <w:tcPr>
            <w:tcW w:w="516" w:type="dxa"/>
          </w:tcPr>
          <w:p w:rsidR="00256DC8" w:rsidRDefault="00256DC8" w:rsidP="00256DC8">
            <w:pPr>
              <w:pStyle w:val="a7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10.</w:t>
            </w:r>
          </w:p>
        </w:tc>
        <w:tc>
          <w:tcPr>
            <w:tcW w:w="5291" w:type="dxa"/>
          </w:tcPr>
          <w:p w:rsidR="00256DC8" w:rsidRDefault="00256DC8" w:rsidP="00256DC8">
            <w:pPr>
              <w:pStyle w:val="a7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Анализ реализации Перспективного плана оптимизации РППС в ДОУ </w:t>
            </w:r>
          </w:p>
        </w:tc>
        <w:tc>
          <w:tcPr>
            <w:tcW w:w="1417" w:type="dxa"/>
          </w:tcPr>
          <w:p w:rsidR="00256DC8" w:rsidRDefault="00256DC8" w:rsidP="00256DC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Май </w:t>
            </w:r>
          </w:p>
          <w:p w:rsidR="00256DC8" w:rsidRDefault="00256DC8" w:rsidP="00256DC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2023г</w:t>
            </w:r>
          </w:p>
        </w:tc>
        <w:tc>
          <w:tcPr>
            <w:tcW w:w="2329" w:type="dxa"/>
          </w:tcPr>
          <w:p w:rsidR="00256DC8" w:rsidRDefault="00256DC8" w:rsidP="00256DC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Ст. воспитатель</w:t>
            </w:r>
          </w:p>
          <w:p w:rsidR="00256DC8" w:rsidRDefault="00256DC8" w:rsidP="00256DC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</w:p>
        </w:tc>
      </w:tr>
      <w:tr w:rsidR="00256DC8" w:rsidTr="00D37988">
        <w:tc>
          <w:tcPr>
            <w:tcW w:w="516" w:type="dxa"/>
          </w:tcPr>
          <w:p w:rsidR="00256DC8" w:rsidRDefault="00256DC8" w:rsidP="00256DC8">
            <w:pPr>
              <w:pStyle w:val="a7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11.</w:t>
            </w:r>
          </w:p>
        </w:tc>
        <w:tc>
          <w:tcPr>
            <w:tcW w:w="5291" w:type="dxa"/>
          </w:tcPr>
          <w:p w:rsidR="00256DC8" w:rsidRDefault="00256DC8" w:rsidP="00256DC8">
            <w:pPr>
              <w:pStyle w:val="a7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Создание фотоальбомов и видеопрезентаций по организации РППС в ДОУ</w:t>
            </w:r>
          </w:p>
        </w:tc>
        <w:tc>
          <w:tcPr>
            <w:tcW w:w="1417" w:type="dxa"/>
          </w:tcPr>
          <w:p w:rsidR="00256DC8" w:rsidRDefault="00256DC8" w:rsidP="00256DC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М</w:t>
            </w:r>
            <w:r>
              <w:rPr>
                <w:color w:val="000000"/>
                <w:szCs w:val="21"/>
              </w:rPr>
              <w:t>ай,</w:t>
            </w:r>
          </w:p>
          <w:p w:rsidR="00256DC8" w:rsidRDefault="00256DC8" w:rsidP="00256DC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Июнь </w:t>
            </w:r>
          </w:p>
          <w:p w:rsidR="00256DC8" w:rsidRDefault="00256DC8" w:rsidP="00256DC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2023г</w:t>
            </w:r>
          </w:p>
        </w:tc>
        <w:tc>
          <w:tcPr>
            <w:tcW w:w="2329" w:type="dxa"/>
          </w:tcPr>
          <w:p w:rsidR="00256DC8" w:rsidRDefault="00256DC8" w:rsidP="00256DC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Педагоги ДОУ</w:t>
            </w:r>
          </w:p>
          <w:p w:rsidR="00256DC8" w:rsidRDefault="00256DC8" w:rsidP="00256DC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</w:p>
        </w:tc>
        <w:bookmarkStart w:id="0" w:name="_GoBack"/>
        <w:bookmarkEnd w:id="0"/>
      </w:tr>
      <w:tr w:rsidR="00256DC8" w:rsidTr="00D37988">
        <w:tc>
          <w:tcPr>
            <w:tcW w:w="516" w:type="dxa"/>
          </w:tcPr>
          <w:p w:rsidR="00256DC8" w:rsidRDefault="00256DC8" w:rsidP="00256DC8">
            <w:pPr>
              <w:pStyle w:val="a7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12.</w:t>
            </w:r>
          </w:p>
        </w:tc>
        <w:tc>
          <w:tcPr>
            <w:tcW w:w="5291" w:type="dxa"/>
          </w:tcPr>
          <w:p w:rsidR="00256DC8" w:rsidRDefault="00256DC8" w:rsidP="00256DC8">
            <w:pPr>
              <w:pStyle w:val="a7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Публикации материалов на сайте ДОУ</w:t>
            </w:r>
          </w:p>
        </w:tc>
        <w:tc>
          <w:tcPr>
            <w:tcW w:w="1417" w:type="dxa"/>
          </w:tcPr>
          <w:p w:rsidR="00256DC8" w:rsidRDefault="00256DC8" w:rsidP="00256DC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Июнь 2023г</w:t>
            </w:r>
          </w:p>
        </w:tc>
        <w:tc>
          <w:tcPr>
            <w:tcW w:w="2329" w:type="dxa"/>
          </w:tcPr>
          <w:p w:rsidR="00256DC8" w:rsidRDefault="00256DC8" w:rsidP="00256DC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Ответственный за работу с сайтом</w:t>
            </w:r>
          </w:p>
        </w:tc>
      </w:tr>
    </w:tbl>
    <w:p w:rsidR="001B6122" w:rsidRPr="001B6122" w:rsidRDefault="001B6122" w:rsidP="00B91540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:rsidR="00082CD1" w:rsidRPr="00082CD1" w:rsidRDefault="00082CD1" w:rsidP="00082CD1">
      <w:pPr>
        <w:jc w:val="center"/>
        <w:rPr>
          <w:rFonts w:ascii="Times New Roman" w:hAnsi="Times New Roman" w:cs="Times New Roman"/>
          <w:sz w:val="28"/>
        </w:rPr>
      </w:pPr>
    </w:p>
    <w:sectPr w:rsidR="00082CD1" w:rsidRPr="00082CD1" w:rsidSect="00082CD1">
      <w:headerReference w:type="default" r:id="rId6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010" w:rsidRDefault="00717010" w:rsidP="00082CD1">
      <w:pPr>
        <w:spacing w:after="0" w:line="240" w:lineRule="auto"/>
      </w:pPr>
      <w:r>
        <w:separator/>
      </w:r>
    </w:p>
  </w:endnote>
  <w:endnote w:type="continuationSeparator" w:id="0">
    <w:p w:rsidR="00717010" w:rsidRDefault="00717010" w:rsidP="0008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010" w:rsidRDefault="00717010" w:rsidP="00082CD1">
      <w:pPr>
        <w:spacing w:after="0" w:line="240" w:lineRule="auto"/>
      </w:pPr>
      <w:r>
        <w:separator/>
      </w:r>
    </w:p>
  </w:footnote>
  <w:footnote w:type="continuationSeparator" w:id="0">
    <w:p w:rsidR="00717010" w:rsidRDefault="00717010" w:rsidP="0008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F5" w:rsidRDefault="00A52BF5" w:rsidP="00082CD1">
    <w:pPr>
      <w:jc w:val="center"/>
      <w:rPr>
        <w:i/>
      </w:rPr>
    </w:pPr>
    <w:r>
      <w:rPr>
        <w:i/>
      </w:rPr>
      <w:t>Муниципальное дошкольное образовательное учреждение «Детский сад № 124»</w:t>
    </w:r>
  </w:p>
  <w:p w:rsidR="00A52BF5" w:rsidRDefault="00A52BF5" w:rsidP="00082CD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74"/>
    <w:rsid w:val="00082CD1"/>
    <w:rsid w:val="00085F74"/>
    <w:rsid w:val="001706AF"/>
    <w:rsid w:val="001B6122"/>
    <w:rsid w:val="00210D03"/>
    <w:rsid w:val="00256DC8"/>
    <w:rsid w:val="004A61CE"/>
    <w:rsid w:val="00717010"/>
    <w:rsid w:val="00A52BF5"/>
    <w:rsid w:val="00B91540"/>
    <w:rsid w:val="00D37988"/>
    <w:rsid w:val="00F0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D2DD"/>
  <w15:chartTrackingRefBased/>
  <w15:docId w15:val="{7F12802F-418D-4C45-A76A-C0326F34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CD1"/>
  </w:style>
  <w:style w:type="paragraph" w:styleId="a5">
    <w:name w:val="footer"/>
    <w:basedOn w:val="a"/>
    <w:link w:val="a6"/>
    <w:uiPriority w:val="99"/>
    <w:unhideWhenUsed/>
    <w:rsid w:val="0008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CD1"/>
  </w:style>
  <w:style w:type="paragraph" w:styleId="a7">
    <w:name w:val="Normal (Web)"/>
    <w:basedOn w:val="a"/>
    <w:uiPriority w:val="99"/>
    <w:unhideWhenUsed/>
    <w:rsid w:val="0008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B9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Добытко</dc:creator>
  <cp:keywords/>
  <dc:description/>
  <cp:lastModifiedBy>Елена Добытко</cp:lastModifiedBy>
  <cp:revision>2</cp:revision>
  <dcterms:created xsi:type="dcterms:W3CDTF">2023-01-09T14:24:00Z</dcterms:created>
  <dcterms:modified xsi:type="dcterms:W3CDTF">2023-01-09T18:05:00Z</dcterms:modified>
</cp:coreProperties>
</file>