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EE2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№124»</w:t>
      </w: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29E" w:rsidRPr="00526D08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26D08">
        <w:rPr>
          <w:rFonts w:ascii="Times New Roman" w:hAnsi="Times New Roman" w:cs="Times New Roman"/>
          <w:b/>
          <w:color w:val="C00000"/>
          <w:sz w:val="40"/>
          <w:szCs w:val="40"/>
        </w:rPr>
        <w:t>ПАСПОРТ мини-музея</w:t>
      </w:r>
    </w:p>
    <w:p w:rsidR="0067129E" w:rsidRPr="00062062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62062">
        <w:rPr>
          <w:rFonts w:ascii="Times New Roman" w:hAnsi="Times New Roman" w:cs="Times New Roman"/>
          <w:b/>
          <w:sz w:val="40"/>
          <w:szCs w:val="40"/>
        </w:rPr>
        <w:t>в подготовительной группе №7</w:t>
      </w:r>
    </w:p>
    <w:p w:rsidR="0067129E" w:rsidRDefault="0067129E" w:rsidP="00306AF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26D08">
        <w:rPr>
          <w:rFonts w:ascii="Times New Roman" w:hAnsi="Times New Roman" w:cs="Times New Roman"/>
          <w:b/>
          <w:color w:val="C00000"/>
          <w:sz w:val="40"/>
          <w:szCs w:val="40"/>
        </w:rPr>
        <w:t>«НАРОДНЫЕ ПРОМЫСЛЫ РОССИИ»</w:t>
      </w: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306AFA">
      <w:pPr>
        <w:spacing w:after="0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D08">
        <w:rPr>
          <w:rFonts w:ascii="Times New Roman" w:hAnsi="Times New Roman" w:cs="Times New Roman"/>
          <w:b/>
          <w:sz w:val="28"/>
          <w:szCs w:val="28"/>
        </w:rPr>
        <w:t>Ярославль, 2022</w:t>
      </w: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D08" w:rsidRDefault="00306AFA" w:rsidP="0030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06AFA" w:rsidRDefault="00306AFA" w:rsidP="0030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  <w:gridCol w:w="566"/>
      </w:tblGrid>
      <w:tr w:rsidR="00306AFA" w:rsidTr="00306AFA">
        <w:tc>
          <w:tcPr>
            <w:tcW w:w="10031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об авторском коллективе </w:t>
            </w:r>
          </w:p>
        </w:tc>
        <w:tc>
          <w:tcPr>
            <w:tcW w:w="567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06AFA" w:rsidTr="00306AFA">
        <w:tc>
          <w:tcPr>
            <w:tcW w:w="10031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Паспортные данные мини-музея </w:t>
            </w:r>
          </w:p>
        </w:tc>
        <w:tc>
          <w:tcPr>
            <w:tcW w:w="567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06AFA" w:rsidTr="00306AFA">
        <w:tc>
          <w:tcPr>
            <w:tcW w:w="10031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Аспекты музейной деятельности </w:t>
            </w:r>
          </w:p>
        </w:tc>
        <w:tc>
          <w:tcPr>
            <w:tcW w:w="567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06AFA" w:rsidTr="00306AFA">
        <w:tc>
          <w:tcPr>
            <w:tcW w:w="10031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работы по созданию мини-музея </w:t>
            </w:r>
          </w:p>
        </w:tc>
        <w:tc>
          <w:tcPr>
            <w:tcW w:w="567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06AFA" w:rsidTr="00306AFA">
        <w:tc>
          <w:tcPr>
            <w:tcW w:w="10031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мини-музея.</w:t>
            </w:r>
          </w:p>
        </w:tc>
        <w:tc>
          <w:tcPr>
            <w:tcW w:w="567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06AFA" w:rsidTr="00306AFA">
        <w:tc>
          <w:tcPr>
            <w:tcW w:w="10031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Перспективный план работы в мини-музее </w:t>
            </w:r>
          </w:p>
        </w:tc>
        <w:tc>
          <w:tcPr>
            <w:tcW w:w="567" w:type="dxa"/>
            <w:vAlign w:val="center"/>
          </w:tcPr>
          <w:p w:rsidR="00306AFA" w:rsidRDefault="00A90CAB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306AFA" w:rsidTr="00306AFA">
        <w:tc>
          <w:tcPr>
            <w:tcW w:w="10031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Перспектива развития мини-музея </w:t>
            </w:r>
          </w:p>
        </w:tc>
        <w:tc>
          <w:tcPr>
            <w:tcW w:w="567" w:type="dxa"/>
            <w:vAlign w:val="center"/>
          </w:tcPr>
          <w:p w:rsidR="00306AFA" w:rsidRDefault="00A90CAB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306AFA" w:rsidTr="00306AFA">
        <w:tc>
          <w:tcPr>
            <w:tcW w:w="10031" w:type="dxa"/>
            <w:vAlign w:val="center"/>
          </w:tcPr>
          <w:p w:rsidR="00306AFA" w:rsidRDefault="00306AFA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литературы </w:t>
            </w:r>
          </w:p>
        </w:tc>
        <w:tc>
          <w:tcPr>
            <w:tcW w:w="567" w:type="dxa"/>
            <w:vAlign w:val="center"/>
          </w:tcPr>
          <w:p w:rsidR="00306AFA" w:rsidRDefault="00A90CAB" w:rsidP="00306A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</w:tbl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AFA" w:rsidRDefault="00306AFA" w:rsidP="00526D0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2333" w:rsidRDefault="004C2333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t>СВЕДЕНИЯ ОБ АВТОРСКОМ КОЛЛЕКТИВЕ</w:t>
      </w:r>
    </w:p>
    <w:p w:rsidR="004C2333" w:rsidRPr="00062062" w:rsidRDefault="004C2333" w:rsidP="00385C9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Руководители мини-музея – </w:t>
      </w:r>
      <w:r w:rsidRPr="00062062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воспитатели муниципального дошкольного учреждения «Детский сад №124» - Рябова Едена Николаевна, Супрун Ирина Евгеньевна</w:t>
      </w:r>
    </w:p>
    <w:p w:rsidR="004C2333" w:rsidRDefault="004C2333" w:rsidP="00385C95">
      <w:pPr>
        <w:spacing w:after="0" w:line="240" w:lineRule="auto"/>
        <w:jc w:val="both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4C2333" w:rsidRDefault="004C2333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4C233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ПАСПОРТНЫЕ ДАННЫЕ</w:t>
      </w:r>
    </w:p>
    <w:p w:rsidR="004C2333" w:rsidRPr="00062062" w:rsidRDefault="004C2333" w:rsidP="00385C9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Наименование мини-музея: </w:t>
      </w:r>
      <w:r w:rsidRPr="00062062">
        <w:rPr>
          <w:rFonts w:ascii="Times New Roman" w:hAnsi="Times New Roman" w:cs="Times New Roman"/>
          <w:noProof/>
          <w:sz w:val="28"/>
          <w:szCs w:val="28"/>
          <w:lang w:eastAsia="ru-RU"/>
        </w:rPr>
        <w:t>«Народные промыслы России»</w:t>
      </w:r>
    </w:p>
    <w:p w:rsidR="004C2333" w:rsidRPr="00062062" w:rsidRDefault="004C2333" w:rsidP="00385C9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Длительность экспозиции мини-музея</w:t>
      </w:r>
      <w:r w:rsidRPr="00062062">
        <w:rPr>
          <w:rFonts w:ascii="Times New Roman" w:hAnsi="Times New Roman" w:cs="Times New Roman"/>
          <w:noProof/>
          <w:sz w:val="28"/>
          <w:szCs w:val="28"/>
          <w:lang w:eastAsia="ru-RU"/>
        </w:rPr>
        <w:t>: постоянная</w:t>
      </w:r>
    </w:p>
    <w:p w:rsidR="004C2333" w:rsidRPr="00062062" w:rsidRDefault="004C2333" w:rsidP="00385C9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Профиль мини-музея: </w:t>
      </w:r>
      <w:r w:rsidRPr="00062062">
        <w:rPr>
          <w:rFonts w:ascii="Times New Roman" w:hAnsi="Times New Roman" w:cs="Times New Roman"/>
          <w:noProof/>
          <w:sz w:val="28"/>
          <w:szCs w:val="28"/>
          <w:lang w:eastAsia="ru-RU"/>
        </w:rPr>
        <w:t>художественно-эстетический</w:t>
      </w:r>
    </w:p>
    <w:p w:rsidR="004C2333" w:rsidRPr="00AA0F80" w:rsidRDefault="004C2333" w:rsidP="00385C9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="00CA059F"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приобщение детей к русской народной культуре</w:t>
      </w:r>
    </w:p>
    <w:p w:rsidR="00CA059F" w:rsidRDefault="004C2333" w:rsidP="00CA059F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</w:p>
    <w:p w:rsidR="00CA059F" w:rsidRPr="00CA059F" w:rsidRDefault="00CA059F" w:rsidP="00CA059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Знакомить детей с декоративно-прикладным искусством, формировать умение различать наиболее известные виды декоративной живописи (дымковская, хохломская, городецкая, гжельская, понимать особенности изделий разных промыслов.</w:t>
      </w:r>
    </w:p>
    <w:p w:rsidR="00CA059F" w:rsidRPr="00CA059F" w:rsidRDefault="00CA059F" w:rsidP="00CA059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9F" w:rsidRPr="00CA059F" w:rsidRDefault="00CA059F" w:rsidP="00CA059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Использовать произведения народных промыслов для совершенствования представлений и знаний, формирования целостной картины мира, развития познавательных интересов, речи, воображения, воспитание эстетического вкуса;</w:t>
      </w:r>
    </w:p>
    <w:p w:rsidR="00CA059F" w:rsidRPr="00CA059F" w:rsidRDefault="00CA059F" w:rsidP="00CA059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9F" w:rsidRPr="00CA059F" w:rsidRDefault="00CA059F" w:rsidP="00CA059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Помочь в освоении детьми характерных элементов, колорита, композиции, в создании выразительных узоров на бумаге.</w:t>
      </w:r>
    </w:p>
    <w:p w:rsidR="00CA059F" w:rsidRPr="00CA059F" w:rsidRDefault="00CA059F" w:rsidP="00CA059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9F" w:rsidRPr="00CA059F" w:rsidRDefault="00CA059F" w:rsidP="00CA059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творческие способности, совершенствовать навыки продуктивной и изобразительной деятельности, развивать мелкую моторику рук;</w:t>
      </w:r>
    </w:p>
    <w:p w:rsidR="00CA059F" w:rsidRPr="00CA059F" w:rsidRDefault="00CA059F" w:rsidP="00CA059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9F" w:rsidRPr="00CA059F" w:rsidRDefault="00CA059F" w:rsidP="00CA059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навыки совместной деятельности с детьми и взрослыми, радость от достижения общего результата, желание помогать товарищам;</w:t>
      </w:r>
    </w:p>
    <w:p w:rsidR="00CA059F" w:rsidRPr="00CA059F" w:rsidRDefault="00CA059F" w:rsidP="00CA059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333" w:rsidRPr="00CA059F" w:rsidRDefault="00CA059F" w:rsidP="00CA059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Прививать любовь и уважение к труду народных мастеров.</w:t>
      </w:r>
    </w:p>
    <w:p w:rsidR="00CA059F" w:rsidRDefault="004C2333" w:rsidP="00CA059F">
      <w:pPr>
        <w:spacing w:after="0" w:line="240" w:lineRule="auto"/>
        <w:jc w:val="both"/>
      </w:pPr>
      <w:r w:rsidRPr="0006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Характеристика помещения: </w:t>
      </w:r>
      <w:r w:rsidRPr="000620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групповая комната, общая </w:t>
      </w:r>
      <w:r w:rsidR="001D31B6" w:rsidRPr="00062062">
        <w:rPr>
          <w:rFonts w:ascii="Times New Roman" w:hAnsi="Times New Roman" w:cs="Times New Roman"/>
          <w:noProof/>
          <w:sz w:val="28"/>
          <w:szCs w:val="28"/>
          <w:lang w:eastAsia="ru-RU"/>
        </w:rPr>
        <w:t>площать экспозиции составляет 2кв.м.</w:t>
      </w:r>
      <w:r w:rsidR="00CA059F" w:rsidRPr="00CA059F">
        <w:t xml:space="preserve"> </w:t>
      </w:r>
    </w:p>
    <w:p w:rsidR="00CA059F" w:rsidRDefault="00CA059F" w:rsidP="00CA059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Коллекция мини – музея располагаются на полках в гр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уппе. Экспонаты коллекции</w:t>
      </w: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можно посмотреть, потрогать. ..</w:t>
      </w:r>
    </w:p>
    <w:p w:rsidR="004C2333" w:rsidRPr="00062062" w:rsidRDefault="00CA059F" w:rsidP="00CA059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Они могут быть использованы в процессе </w:t>
      </w:r>
      <w:r w:rsidR="00456E4E">
        <w:rPr>
          <w:rFonts w:ascii="Times New Roman" w:hAnsi="Times New Roman" w:cs="Times New Roman"/>
          <w:noProof/>
          <w:sz w:val="28"/>
          <w:szCs w:val="28"/>
          <w:lang w:eastAsia="ru-RU"/>
        </w:rPr>
        <w:t>ООД «художественно-</w:t>
      </w:r>
      <w:r w:rsidRPr="00CA059F">
        <w:rPr>
          <w:rFonts w:ascii="Times New Roman" w:hAnsi="Times New Roman" w:cs="Times New Roman"/>
          <w:noProof/>
          <w:sz w:val="28"/>
          <w:szCs w:val="28"/>
          <w:lang w:eastAsia="ru-RU"/>
        </w:rPr>
        <w:t>эстетической» направленности.</w:t>
      </w:r>
    </w:p>
    <w:p w:rsidR="001D31B6" w:rsidRPr="00062062" w:rsidRDefault="001D31B6" w:rsidP="00385C9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20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Структура управления мини-музеем: </w:t>
      </w:r>
      <w:r w:rsidRPr="000620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руководители мини-музея планируют, координируют, </w:t>
      </w:r>
      <w:r w:rsidR="00456E4E">
        <w:rPr>
          <w:rFonts w:ascii="Times New Roman" w:hAnsi="Times New Roman" w:cs="Times New Roman"/>
          <w:noProof/>
          <w:sz w:val="28"/>
          <w:szCs w:val="28"/>
          <w:lang w:eastAsia="ru-RU"/>
        </w:rPr>
        <w:t>контролируют работу в мини-музее</w:t>
      </w:r>
      <w:r w:rsidR="0006206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D31B6" w:rsidRDefault="001D31B6" w:rsidP="00385C9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311F8" w:rsidRDefault="001311F8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1D31B6" w:rsidRDefault="001D31B6" w:rsidP="00385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t>АСПЕКТЫ МУЗЕЙНОЙ ДЕЯТЕЛЬНОСТИ</w:t>
      </w:r>
    </w:p>
    <w:p w:rsidR="001D31B6" w:rsidRDefault="001D31B6" w:rsidP="00385C9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Музейная педагогика</w:t>
      </w:r>
    </w:p>
    <w:p w:rsidR="001311F8" w:rsidRDefault="001311F8" w:rsidP="00DB2B8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11F8">
        <w:rPr>
          <w:rFonts w:ascii="Times New Roman" w:hAnsi="Times New Roman" w:cs="Times New Roman"/>
          <w:noProof/>
          <w:sz w:val="28"/>
          <w:szCs w:val="28"/>
          <w:lang w:eastAsia="ru-RU"/>
        </w:rPr>
        <w:t>Мини-музей предназначен 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526D08" w:rsidRPr="00DB2B80" w:rsidRDefault="001D31B6" w:rsidP="00DB2B8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Позволяет использовать дополнительные пространства, ресурсы, новые методы для всестороннего развития дошкольников.</w:t>
      </w:r>
    </w:p>
    <w:p w:rsidR="00632C75" w:rsidRDefault="00385C95" w:rsidP="00385C9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Является действительным модулям развивающей предметной среды, средством индивидуализации образовательного процесса.</w:t>
      </w:r>
    </w:p>
    <w:p w:rsidR="00385C95" w:rsidRDefault="00385C95" w:rsidP="00385C9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Позволяет заложить основу гармоничного развития личности ребёнка, расширить его кругозор, сформировать эстетический вкус.</w:t>
      </w:r>
    </w:p>
    <w:p w:rsidR="00385C95" w:rsidRDefault="00385C95" w:rsidP="00385C9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Активизирует мыслительные процессы, облегчает процесс познания.</w:t>
      </w:r>
    </w:p>
    <w:p w:rsidR="00385C95" w:rsidRDefault="00385C95" w:rsidP="00385C9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Развивает воображение, фантазию, творческое отношение к миру.</w:t>
      </w:r>
    </w:p>
    <w:p w:rsidR="00385C95" w:rsidRDefault="00385C95" w:rsidP="00385C9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Способствуем воспитанию у дошкольников основ музейной культуры.</w:t>
      </w:r>
    </w:p>
    <w:p w:rsidR="00385C95" w:rsidRDefault="00385C95" w:rsidP="00385C9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Помогает наладить сотрудничесво педагогического коллектива дошкольного учреждение с родителями.</w:t>
      </w:r>
    </w:p>
    <w:p w:rsidR="00DB2B80" w:rsidRPr="00062062" w:rsidRDefault="00DB2B80" w:rsidP="00385C9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62062">
        <w:rPr>
          <w:rFonts w:ascii="Times New Roman" w:hAnsi="Times New Roman" w:cs="Times New Roman"/>
          <w:b/>
          <w:sz w:val="28"/>
          <w:szCs w:val="28"/>
        </w:rPr>
        <w:t>Формы деятельности:</w:t>
      </w:r>
    </w:p>
    <w:p w:rsidR="00DB2B80" w:rsidRPr="001311F8" w:rsidRDefault="00F92970" w:rsidP="00DB2B8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1F8">
        <w:rPr>
          <w:rFonts w:ascii="Times New Roman" w:hAnsi="Times New Roman" w:cs="Times New Roman"/>
          <w:sz w:val="28"/>
          <w:szCs w:val="28"/>
        </w:rPr>
        <w:t>п</w:t>
      </w:r>
      <w:r w:rsidR="00DB2B80" w:rsidRPr="001311F8">
        <w:rPr>
          <w:rFonts w:ascii="Times New Roman" w:hAnsi="Times New Roman" w:cs="Times New Roman"/>
          <w:sz w:val="28"/>
          <w:szCs w:val="28"/>
        </w:rPr>
        <w:t>оисковая;</w:t>
      </w:r>
    </w:p>
    <w:p w:rsidR="00DB2B80" w:rsidRPr="001311F8" w:rsidRDefault="00F92970" w:rsidP="00DB2B8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1F8">
        <w:rPr>
          <w:rFonts w:ascii="Times New Roman" w:hAnsi="Times New Roman" w:cs="Times New Roman"/>
          <w:sz w:val="28"/>
          <w:szCs w:val="28"/>
        </w:rPr>
        <w:t>ф</w:t>
      </w:r>
      <w:r w:rsidR="00DB2B80" w:rsidRPr="001311F8">
        <w:rPr>
          <w:rFonts w:ascii="Times New Roman" w:hAnsi="Times New Roman" w:cs="Times New Roman"/>
          <w:sz w:val="28"/>
          <w:szCs w:val="28"/>
        </w:rPr>
        <w:t>ондовая;</w:t>
      </w:r>
    </w:p>
    <w:p w:rsidR="00DB2B80" w:rsidRPr="001311F8" w:rsidRDefault="00F92970" w:rsidP="00DB2B8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1F8">
        <w:rPr>
          <w:rFonts w:ascii="Times New Roman" w:hAnsi="Times New Roman" w:cs="Times New Roman"/>
          <w:sz w:val="28"/>
          <w:szCs w:val="28"/>
        </w:rPr>
        <w:t>э</w:t>
      </w:r>
      <w:r w:rsidR="00DB2B80" w:rsidRPr="001311F8">
        <w:rPr>
          <w:rFonts w:ascii="Times New Roman" w:hAnsi="Times New Roman" w:cs="Times New Roman"/>
          <w:sz w:val="28"/>
          <w:szCs w:val="28"/>
        </w:rPr>
        <w:t>кспозиционная;</w:t>
      </w:r>
    </w:p>
    <w:p w:rsidR="00DB2B80" w:rsidRPr="001311F8" w:rsidRDefault="00F92970" w:rsidP="00DB2B8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1F8">
        <w:rPr>
          <w:rFonts w:ascii="Times New Roman" w:hAnsi="Times New Roman" w:cs="Times New Roman"/>
          <w:sz w:val="28"/>
          <w:szCs w:val="28"/>
        </w:rPr>
        <w:t>п</w:t>
      </w:r>
      <w:r w:rsidR="00DB2B80" w:rsidRPr="001311F8">
        <w:rPr>
          <w:rFonts w:ascii="Times New Roman" w:hAnsi="Times New Roman" w:cs="Times New Roman"/>
          <w:sz w:val="28"/>
          <w:szCs w:val="28"/>
        </w:rPr>
        <w:t>ознавательная.</w:t>
      </w:r>
    </w:p>
    <w:p w:rsidR="00DB2B80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62062">
        <w:rPr>
          <w:rFonts w:ascii="Times New Roman" w:hAnsi="Times New Roman" w:cs="Times New Roman"/>
          <w:b/>
          <w:sz w:val="28"/>
          <w:szCs w:val="28"/>
        </w:rPr>
        <w:t xml:space="preserve">Оформление мини-музея: </w:t>
      </w:r>
      <w:r>
        <w:rPr>
          <w:rFonts w:ascii="Times New Roman" w:hAnsi="Times New Roman" w:cs="Times New Roman"/>
          <w:sz w:val="28"/>
          <w:szCs w:val="28"/>
        </w:rPr>
        <w:t>музейные экспонаты собраны в соответствии с возрастом детей. Коллекция мини-музея располагается на открытых стеллажах. Все экспонаты были собраны воспитателями группы и подарены родителями.</w:t>
      </w: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5977" w:rsidRDefault="00185977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ПЛАН РАБОТЫ ПО СОЗДАНИЮ МИНИ-МУЗЕЯ</w:t>
      </w:r>
    </w:p>
    <w:p w:rsidR="00185977" w:rsidRDefault="00185977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7"/>
        <w:gridCol w:w="2549"/>
        <w:gridCol w:w="3119"/>
        <w:gridCol w:w="1578"/>
        <w:gridCol w:w="2713"/>
      </w:tblGrid>
      <w:tr w:rsidR="00BD5CA4" w:rsidTr="00185977">
        <w:tc>
          <w:tcPr>
            <w:tcW w:w="498" w:type="dxa"/>
          </w:tcPr>
          <w:p w:rsidR="00185977" w:rsidRPr="00185977" w:rsidRDefault="00185977" w:rsidP="0018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9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185977" w:rsidRPr="00185977" w:rsidRDefault="00185977" w:rsidP="0018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9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этапа</w:t>
            </w:r>
          </w:p>
        </w:tc>
        <w:tc>
          <w:tcPr>
            <w:tcW w:w="0" w:type="auto"/>
          </w:tcPr>
          <w:p w:rsidR="00185977" w:rsidRPr="00185977" w:rsidRDefault="00185977" w:rsidP="0018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97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0" w:type="auto"/>
          </w:tcPr>
          <w:p w:rsidR="00185977" w:rsidRPr="00185977" w:rsidRDefault="00185977" w:rsidP="0018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977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0" w:type="auto"/>
          </w:tcPr>
          <w:p w:rsidR="00185977" w:rsidRPr="00185977" w:rsidRDefault="00185977" w:rsidP="0018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97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результат</w:t>
            </w:r>
          </w:p>
        </w:tc>
      </w:tr>
      <w:tr w:rsidR="00BD5CA4" w:rsidTr="00185977">
        <w:tc>
          <w:tcPr>
            <w:tcW w:w="498" w:type="dxa"/>
          </w:tcPr>
          <w:p w:rsidR="00185977" w:rsidRPr="00185977" w:rsidRDefault="00185977" w:rsidP="0018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85977" w:rsidRPr="00185977" w:rsidRDefault="00185977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0" w:type="auto"/>
          </w:tcPr>
          <w:p w:rsidR="00185977" w:rsidRPr="00185977" w:rsidRDefault="00185977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«Использование музейной педагогики в развитии дошкольников»</w:t>
            </w:r>
          </w:p>
        </w:tc>
        <w:tc>
          <w:tcPr>
            <w:tcW w:w="0" w:type="auto"/>
          </w:tcPr>
          <w:p w:rsidR="00185977" w:rsidRPr="00185977" w:rsidRDefault="00185977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2022г.</w:t>
            </w:r>
          </w:p>
        </w:tc>
        <w:tc>
          <w:tcPr>
            <w:tcW w:w="0" w:type="auto"/>
          </w:tcPr>
          <w:p w:rsidR="00185977" w:rsidRPr="00185977" w:rsidRDefault="00185977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темы и названия музея. Выбор места для размещения экспозиции.</w:t>
            </w:r>
          </w:p>
        </w:tc>
      </w:tr>
      <w:tr w:rsidR="00BD5CA4" w:rsidTr="00185977">
        <w:tc>
          <w:tcPr>
            <w:tcW w:w="498" w:type="dxa"/>
          </w:tcPr>
          <w:p w:rsidR="00185977" w:rsidRPr="00185977" w:rsidRDefault="00185977" w:rsidP="0018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85977" w:rsidRPr="00185977" w:rsidRDefault="00BD5CA4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 этап</w:t>
            </w:r>
          </w:p>
        </w:tc>
        <w:tc>
          <w:tcPr>
            <w:tcW w:w="0" w:type="auto"/>
          </w:tcPr>
          <w:p w:rsidR="00185977" w:rsidRPr="00185977" w:rsidRDefault="00BD5CA4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экспонатов. Оформление выставки. Индивидуальная работа с детьми. Оформление паспорта мини-музея.</w:t>
            </w:r>
          </w:p>
        </w:tc>
        <w:tc>
          <w:tcPr>
            <w:tcW w:w="0" w:type="auto"/>
          </w:tcPr>
          <w:p w:rsidR="00185977" w:rsidRPr="00185977" w:rsidRDefault="00BD5CA4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 2022г.</w:t>
            </w:r>
          </w:p>
        </w:tc>
        <w:tc>
          <w:tcPr>
            <w:tcW w:w="0" w:type="auto"/>
          </w:tcPr>
          <w:p w:rsidR="00185977" w:rsidRPr="00185977" w:rsidRDefault="00BD5CA4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мини-музея «Народные промыслы России». Выставка экспонатов мини-музея. Паспорт мини-музея.</w:t>
            </w:r>
          </w:p>
        </w:tc>
      </w:tr>
      <w:tr w:rsidR="00BD5CA4" w:rsidTr="00185977">
        <w:tc>
          <w:tcPr>
            <w:tcW w:w="498" w:type="dxa"/>
          </w:tcPr>
          <w:p w:rsidR="00185977" w:rsidRPr="00185977" w:rsidRDefault="00185977" w:rsidP="00185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85977" w:rsidRPr="00185977" w:rsidRDefault="00BD5CA4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0" w:type="auto"/>
          </w:tcPr>
          <w:p w:rsidR="00185977" w:rsidRPr="00185977" w:rsidRDefault="00BD5CA4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работы мини-музея.</w:t>
            </w:r>
          </w:p>
        </w:tc>
        <w:tc>
          <w:tcPr>
            <w:tcW w:w="0" w:type="auto"/>
          </w:tcPr>
          <w:p w:rsidR="00185977" w:rsidRPr="00185977" w:rsidRDefault="00BD5CA4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2022г.</w:t>
            </w:r>
          </w:p>
        </w:tc>
        <w:tc>
          <w:tcPr>
            <w:tcW w:w="0" w:type="auto"/>
          </w:tcPr>
          <w:p w:rsidR="00185977" w:rsidRPr="00185977" w:rsidRDefault="00BD5CA4" w:rsidP="00BD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фотоальбома «Народные промыслы России»</w:t>
            </w:r>
          </w:p>
        </w:tc>
      </w:tr>
    </w:tbl>
    <w:p w:rsidR="00185977" w:rsidRDefault="00185977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4893" w:rsidRDefault="000A4893" w:rsidP="001859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ХАРАКТЕРИСТИКА МИНИ-МУЗЕЯ</w:t>
      </w:r>
    </w:p>
    <w:p w:rsidR="000A4893" w:rsidRDefault="000A4893" w:rsidP="000A48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"/>
        <w:gridCol w:w="3882"/>
        <w:gridCol w:w="1431"/>
        <w:gridCol w:w="2453"/>
        <w:gridCol w:w="2194"/>
      </w:tblGrid>
      <w:tr w:rsidR="008C2E90" w:rsidTr="000A4893">
        <w:tc>
          <w:tcPr>
            <w:tcW w:w="0" w:type="auto"/>
          </w:tcPr>
          <w:p w:rsidR="000A4893" w:rsidRPr="000A4893" w:rsidRDefault="000A4893" w:rsidP="000A48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0A4893" w:rsidRPr="000A4893" w:rsidRDefault="000A4893" w:rsidP="000A48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экспоната</w:t>
            </w:r>
          </w:p>
        </w:tc>
        <w:tc>
          <w:tcPr>
            <w:tcW w:w="0" w:type="auto"/>
          </w:tcPr>
          <w:p w:rsidR="000A4893" w:rsidRPr="000A4893" w:rsidRDefault="000A4893" w:rsidP="000A48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поступления</w:t>
            </w:r>
          </w:p>
        </w:tc>
        <w:tc>
          <w:tcPr>
            <w:tcW w:w="0" w:type="auto"/>
          </w:tcPr>
          <w:p w:rsidR="000A4893" w:rsidRPr="000A4893" w:rsidRDefault="000A4893" w:rsidP="000A48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Постоянное/временное/ хранение</w:t>
            </w:r>
          </w:p>
        </w:tc>
        <w:tc>
          <w:tcPr>
            <w:tcW w:w="0" w:type="auto"/>
          </w:tcPr>
          <w:p w:rsidR="000A4893" w:rsidRPr="000A4893" w:rsidRDefault="000A4893" w:rsidP="000A48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 представившего экспонат</w:t>
            </w:r>
          </w:p>
        </w:tc>
      </w:tr>
      <w:tr w:rsidR="008C2E90" w:rsidTr="000A4893">
        <w:tc>
          <w:tcPr>
            <w:tcW w:w="0" w:type="auto"/>
          </w:tcPr>
          <w:p w:rsidR="000A4893" w:rsidRP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A4893" w:rsidRDefault="0002179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Гжель</w:t>
            </w:r>
          </w:p>
          <w:p w:rsidR="00021793" w:rsidRDefault="0002179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9AA268" wp14:editId="0B5534B8">
                  <wp:extent cx="1631246" cy="1440000"/>
                  <wp:effectExtent l="0" t="0" r="762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копия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7E8" w:rsidRPr="004F5247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A67E8" w:rsidRDefault="004A67E8" w:rsidP="000620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93" w:rsidRPr="004F5247" w:rsidRDefault="00062062" w:rsidP="000620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2018-2022</w:t>
            </w:r>
          </w:p>
        </w:tc>
        <w:tc>
          <w:tcPr>
            <w:tcW w:w="0" w:type="auto"/>
          </w:tcPr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93" w:rsidRPr="004F5247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</w:tc>
        <w:tc>
          <w:tcPr>
            <w:tcW w:w="0" w:type="auto"/>
          </w:tcPr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93" w:rsidRPr="004F5247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</w:tc>
      </w:tr>
      <w:tr w:rsidR="008C2E90" w:rsidTr="000A4893">
        <w:tc>
          <w:tcPr>
            <w:tcW w:w="0" w:type="auto"/>
          </w:tcPr>
          <w:p w:rsid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F5247" w:rsidRDefault="0002179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Майолика</w:t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42E84" wp14:editId="0D095639">
                  <wp:extent cx="1422000" cy="1440000"/>
                  <wp:effectExtent l="0" t="0" r="698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793" w:rsidRDefault="0002179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D7B22" wp14:editId="63A9AA8E">
                  <wp:extent cx="1994400" cy="1440000"/>
                  <wp:effectExtent l="0" t="0" r="635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4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3" t="8617" r="6965" b="5201"/>
                          <a:stretch/>
                        </pic:blipFill>
                        <pic:spPr bwMode="auto">
                          <a:xfrm>
                            <a:off x="0" y="0"/>
                            <a:ext cx="19944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0F64E" wp14:editId="62F5FDAD">
                  <wp:extent cx="1659600" cy="1440000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7E8" w:rsidRPr="004F5247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5247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Pr="004F5247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4F5247" w:rsidRDefault="008D337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62062">
              <w:rPr>
                <w:rFonts w:ascii="Times New Roman" w:hAnsi="Times New Roman" w:cs="Times New Roman"/>
                <w:sz w:val="28"/>
                <w:szCs w:val="28"/>
              </w:rPr>
              <w:t>остоянная</w:t>
            </w: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62062">
              <w:rPr>
                <w:rFonts w:ascii="Times New Roman" w:hAnsi="Times New Roman" w:cs="Times New Roman"/>
                <w:sz w:val="28"/>
                <w:szCs w:val="28"/>
              </w:rPr>
              <w:t>ременная</w:t>
            </w: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F15" w:rsidRPr="004F5247" w:rsidRDefault="00EF6F1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</w:tc>
        <w:tc>
          <w:tcPr>
            <w:tcW w:w="0" w:type="auto"/>
          </w:tcPr>
          <w:p w:rsidR="004F5247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062" w:rsidRDefault="0006206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D713C8" w:rsidRDefault="00D713C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3C8" w:rsidRDefault="00D713C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3C8" w:rsidRDefault="00D713C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3C8" w:rsidRDefault="00D713C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3C8" w:rsidRDefault="00D713C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3C8" w:rsidRDefault="00D713C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3C8" w:rsidRDefault="00D713C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3C8" w:rsidRPr="004F5247" w:rsidRDefault="00D713C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</w:tc>
      </w:tr>
      <w:tr w:rsidR="008C2E90" w:rsidTr="000A4893">
        <w:tc>
          <w:tcPr>
            <w:tcW w:w="0" w:type="auto"/>
          </w:tcPr>
          <w:p w:rsid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F5247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Драгоценные и полудрагоценные камни</w:t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11D30E" wp14:editId="50DA8791">
                  <wp:extent cx="1458000" cy="1440000"/>
                  <wp:effectExtent l="0" t="0" r="889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FAA74" wp14:editId="248B09BF">
                  <wp:extent cx="1440000" cy="1440000"/>
                  <wp:effectExtent l="0" t="0" r="825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1A38E" wp14:editId="2AEC36C9">
                  <wp:extent cx="1479600" cy="144000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E7956" wp14:editId="3781BA8D">
                  <wp:extent cx="824400" cy="14400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DE72B1" wp14:editId="1EE29E02">
                  <wp:extent cx="2160000" cy="14187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1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D484EB" wp14:editId="51FC358A">
                  <wp:extent cx="1677600" cy="144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EC6DF" wp14:editId="0D404DC1">
                  <wp:extent cx="1947600" cy="14400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39870" wp14:editId="7A2BEAC8">
                  <wp:extent cx="1562400" cy="144000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3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DB02A8" wp14:editId="4A018E38">
                  <wp:extent cx="2232000" cy="1423923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3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B9D41C" wp14:editId="4C0B17E1">
                  <wp:extent cx="1148400" cy="14400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FE72E" wp14:editId="7174C4BF">
                  <wp:extent cx="1483200" cy="1440000"/>
                  <wp:effectExtent l="0" t="0" r="317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DCC" w:rsidRDefault="00F94DCC" w:rsidP="000F13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CC" w:rsidRDefault="00F94DC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ACC8F3" wp14:editId="2AA5EBF8">
                  <wp:extent cx="1965600" cy="1440000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3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C25" w:rsidRPr="004F5247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67E8" w:rsidRPr="004F5247" w:rsidRDefault="004A67E8" w:rsidP="004A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F20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4008B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4008B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4008B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483" w:rsidRPr="004F5247" w:rsidRDefault="00F2048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7E8" w:rsidRDefault="004A67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</w:t>
            </w: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A63" w:rsidRDefault="00CB3A63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Ванифатьевых</w:t>
            </w:r>
            <w:proofErr w:type="spellEnd"/>
          </w:p>
          <w:p w:rsidR="0063616B" w:rsidRDefault="0063616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16B" w:rsidRDefault="0063616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16B" w:rsidRDefault="0063616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16B" w:rsidRDefault="0063616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16B" w:rsidRDefault="0063616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16B" w:rsidRDefault="0063616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16B" w:rsidRDefault="0063616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Харитоновых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Pr="004F5247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</w:tc>
      </w:tr>
      <w:tr w:rsidR="008C2E90" w:rsidTr="000A4893"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Браслет из серебра и слоновой кости</w:t>
            </w: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A4CD4" wp14:editId="354242A6">
                  <wp:extent cx="1335600" cy="1440000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F130D" w:rsidRPr="004F5247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0F130D" w:rsidRPr="004F5247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</w:tc>
        <w:tc>
          <w:tcPr>
            <w:tcW w:w="0" w:type="auto"/>
          </w:tcPr>
          <w:p w:rsidR="000F130D" w:rsidRPr="004F5247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</w:tc>
      </w:tr>
      <w:tr w:rsidR="008C2E90" w:rsidTr="000A4893">
        <w:tc>
          <w:tcPr>
            <w:tcW w:w="0" w:type="auto"/>
          </w:tcPr>
          <w:p w:rsidR="004F5247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4F5247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Финифть</w:t>
            </w: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3A7C8" wp14:editId="09487675">
                  <wp:extent cx="759600" cy="1440000"/>
                  <wp:effectExtent l="0" t="0" r="254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71F" w:rsidRPr="004F5247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50EF7" wp14:editId="434BF6DE">
                  <wp:extent cx="1854000" cy="1440000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2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Pr="004F5247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7B6C25" w:rsidRPr="004F5247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5247" w:rsidRDefault="004F52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25" w:rsidRPr="004F5247" w:rsidRDefault="007B6C2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</w:tc>
      </w:tr>
      <w:tr w:rsidR="008C2E90" w:rsidTr="000A4893">
        <w:tc>
          <w:tcPr>
            <w:tcW w:w="0" w:type="auto"/>
          </w:tcPr>
          <w:p w:rsidR="0029571F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Керамика</w:t>
            </w: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4A7405" wp14:editId="4751C7B2">
                  <wp:extent cx="1479600" cy="1440000"/>
                  <wp:effectExtent l="0" t="0" r="635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66D660" wp14:editId="2F3AEB21">
                  <wp:extent cx="1533600" cy="1440000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1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B2B0E" wp14:editId="7E8F784C">
                  <wp:extent cx="1825200" cy="1440000"/>
                  <wp:effectExtent l="0" t="0" r="381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3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6EF00" wp14:editId="620BB96D">
                  <wp:extent cx="1684800" cy="1440000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2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D5700C" wp14:editId="75387A50">
                  <wp:extent cx="2232000" cy="1152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7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935F1" wp14:editId="66572129">
                  <wp:extent cx="2016000" cy="1440000"/>
                  <wp:effectExtent l="0" t="0" r="381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8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47" w:rsidRDefault="006B14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447" w:rsidRDefault="006B14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A00E18" wp14:editId="12496D49">
                  <wp:extent cx="2160000" cy="968400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8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47" w:rsidRDefault="006B14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447" w:rsidRDefault="006B14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F256B3" wp14:editId="5CF4C7F3">
                  <wp:extent cx="2160000" cy="946800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8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47" w:rsidRDefault="006B14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447" w:rsidRDefault="006B14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79496" wp14:editId="78FC1A20">
                  <wp:extent cx="1375200" cy="1440000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9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2018-2022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2018-2020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2018-2020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Pr="004F5247" w:rsidRDefault="004A0A92" w:rsidP="009849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временная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постоянная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98497B" w:rsidRPr="004F5247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Рябова Е.Н.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97B" w:rsidRDefault="0098497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Супрун И.Е.,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Косогорова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Соня</w:t>
            </w: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58F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91258F" w:rsidRPr="004F5247" w:rsidRDefault="0091258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E90" w:rsidTr="000A4893">
        <w:tc>
          <w:tcPr>
            <w:tcW w:w="0" w:type="auto"/>
          </w:tcPr>
          <w:p w:rsidR="0029571F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Палех</w:t>
            </w: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64BB2" wp14:editId="44A2D5D6">
                  <wp:extent cx="1432800" cy="144000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1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F25B6B" wp14:editId="2DA9E832">
                  <wp:extent cx="2232000" cy="95896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2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95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3D9536" wp14:editId="57922AA8">
                  <wp:extent cx="2062800" cy="1440000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2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B5A68" wp14:editId="2048066C">
                  <wp:extent cx="1368000" cy="1440000"/>
                  <wp:effectExtent l="0" t="0" r="381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3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Pr="004F5247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7E2E9B" w:rsidRPr="004F5247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Pr="004F5247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</w:tc>
      </w:tr>
      <w:tr w:rsidR="008C2E90" w:rsidTr="000A4893">
        <w:tc>
          <w:tcPr>
            <w:tcW w:w="0" w:type="auto"/>
          </w:tcPr>
          <w:p w:rsidR="0029571F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9571F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из глины</w:t>
            </w:r>
          </w:p>
          <w:p w:rsidR="002F5341" w:rsidRDefault="002F534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A855D36" wp14:editId="2955A1E2">
                  <wp:extent cx="1134000" cy="1440000"/>
                  <wp:effectExtent l="0" t="0" r="9525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5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47" w:rsidRDefault="006B14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447" w:rsidRDefault="006B144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301698" wp14:editId="30DFA79A">
                  <wp:extent cx="2232000" cy="1310400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6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3F3C" w:rsidRDefault="007C3F3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F3C" w:rsidRDefault="007C3F3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2D8562" wp14:editId="6062AA2F">
                  <wp:extent cx="813600" cy="1440000"/>
                  <wp:effectExtent l="0" t="0" r="5715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7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3F3C" w:rsidRDefault="007C3F3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F3C" w:rsidRDefault="007C3F3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7C602" wp14:editId="44E41B02">
                  <wp:extent cx="1170000" cy="14400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35 - копия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7E2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7E2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Pr="004F5247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временная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7E2E9B" w:rsidRPr="004F5247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Супрун И.Е.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E9B" w:rsidRPr="004F5247" w:rsidRDefault="007E2E9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Аладьевых</w:t>
            </w:r>
            <w:proofErr w:type="spellEnd"/>
          </w:p>
        </w:tc>
      </w:tr>
      <w:tr w:rsidR="008C2E90" w:rsidTr="000A4893">
        <w:tc>
          <w:tcPr>
            <w:tcW w:w="0" w:type="auto"/>
          </w:tcPr>
          <w:p w:rsidR="0029571F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0" w:type="auto"/>
          </w:tcPr>
          <w:p w:rsidR="0029571F" w:rsidRDefault="007C3F3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из дерева</w:t>
            </w:r>
          </w:p>
          <w:p w:rsidR="007C3F3C" w:rsidRDefault="007C3F3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C850D" wp14:editId="58D93683">
                  <wp:extent cx="1540800" cy="1440000"/>
                  <wp:effectExtent l="0" t="0" r="254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7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3F3C" w:rsidRDefault="007C3F3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F3C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0D23EC" wp14:editId="3327D087">
                  <wp:extent cx="1483200" cy="1440000"/>
                  <wp:effectExtent l="0" t="0" r="3175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5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7A2F0" wp14:editId="1DB28723">
                  <wp:extent cx="2138400" cy="1440000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6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F71B29" wp14:editId="76D9DEBD">
                  <wp:extent cx="576000" cy="144000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7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42F99D" wp14:editId="676EC6BD">
                  <wp:extent cx="914400" cy="1440000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7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B1E2C" wp14:editId="4E514BD6">
                  <wp:extent cx="1051200" cy="1440000"/>
                  <wp:effectExtent l="0" t="0" r="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5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981BE8" w:rsidP="00B74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C0173" wp14:editId="4FB08EA4">
                  <wp:extent cx="2156400" cy="1440000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63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0A92" w:rsidRDefault="004A0A92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4A4E2D" w:rsidRPr="004F5247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временная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4A4E2D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E2D" w:rsidRPr="004F5247" w:rsidRDefault="004A4E2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Супрун И.Е.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Pr="004F5247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</w:tc>
      </w:tr>
      <w:tr w:rsidR="008C2E90" w:rsidTr="000A4893">
        <w:tc>
          <w:tcPr>
            <w:tcW w:w="0" w:type="auto"/>
          </w:tcPr>
          <w:p w:rsidR="0029571F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0" w:type="auto"/>
          </w:tcPr>
          <w:p w:rsidR="0029571F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Хохлома</w:t>
            </w: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DF866" wp14:editId="5D7F2B28">
                  <wp:extent cx="1499587" cy="1440000"/>
                  <wp:effectExtent l="0" t="0" r="5715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7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2" r="13433" b="3874"/>
                          <a:stretch/>
                        </pic:blipFill>
                        <pic:spPr bwMode="auto">
                          <a:xfrm>
                            <a:off x="0" y="0"/>
                            <a:ext cx="149958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Pr="004F5247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Pr="004F5247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Pr="004F5247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</w:tc>
      </w:tr>
      <w:tr w:rsidR="008C2E90" w:rsidTr="000A4893">
        <w:tc>
          <w:tcPr>
            <w:tcW w:w="0" w:type="auto"/>
          </w:tcPr>
          <w:p w:rsidR="0029571F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29571F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Плетёные изделия</w:t>
            </w: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605FD1" wp14:editId="3548A912">
                  <wp:extent cx="1616400" cy="1440000"/>
                  <wp:effectExtent l="0" t="0" r="3175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3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BE8" w:rsidRDefault="00981BE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8AF0B4" wp14:editId="50410913">
                  <wp:extent cx="2160000" cy="1292400"/>
                  <wp:effectExtent l="0" t="0" r="0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6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05F604" wp14:editId="01BBE8AD">
                  <wp:extent cx="2160000" cy="13608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1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9D392" wp14:editId="5F964DA6">
                  <wp:extent cx="1220400" cy="1440000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1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2018-2022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Pr="004F5247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B74DF8" w:rsidRPr="004F5247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9571F" w:rsidRDefault="0029571F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Потяновых</w:t>
            </w:r>
            <w:proofErr w:type="spellEnd"/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DF8" w:rsidRPr="004F5247" w:rsidRDefault="00B74DF8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Ханько</w:t>
            </w:r>
          </w:p>
        </w:tc>
      </w:tr>
      <w:tr w:rsidR="008C2E90" w:rsidTr="000A4893"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Жостовский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поднос</w:t>
            </w: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3F2CE9" wp14:editId="40AAA31D">
                  <wp:extent cx="1749262" cy="1440000"/>
                  <wp:effectExtent l="0" t="0" r="381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4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" r="6435"/>
                          <a:stretch/>
                        </pic:blipFill>
                        <pic:spPr bwMode="auto">
                          <a:xfrm>
                            <a:off x="0" y="0"/>
                            <a:ext cx="174926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Pr="004F5247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Pr="004F5247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временная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Pr="004F5247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Супрун И.Е.</w:t>
            </w:r>
          </w:p>
        </w:tc>
      </w:tr>
      <w:tr w:rsidR="008C2E90" w:rsidTr="000A4893"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выжигание по дереву</w:t>
            </w: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F53361" wp14:editId="21C0ED3A">
                  <wp:extent cx="1224000" cy="1440000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1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Pr="004F5247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Pr="004F5247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Pr="004F5247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</w:tc>
      </w:tr>
      <w:tr w:rsidR="008C2E90" w:rsidTr="000A4893"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игрушка</w:t>
            </w:r>
          </w:p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4D67F" wp14:editId="1C25BF13">
                  <wp:extent cx="1324800" cy="1800000"/>
                  <wp:effectExtent l="0" t="0" r="889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28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9" r="13295" b="25542"/>
                          <a:stretch/>
                        </pic:blipFill>
                        <pic:spPr bwMode="auto">
                          <a:xfrm>
                            <a:off x="0" y="0"/>
                            <a:ext cx="13248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FF5F8" wp14:editId="382C2288">
                  <wp:extent cx="1922400" cy="1440000"/>
                  <wp:effectExtent l="0" t="0" r="1905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8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58391" wp14:editId="70050214">
                  <wp:extent cx="2160000" cy="10728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86 - копия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2DA025" wp14:editId="70656E0D">
                  <wp:extent cx="1036800" cy="1440000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16_17454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3BD4EA" wp14:editId="5864204C">
                  <wp:extent cx="691200" cy="1440000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16_17454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7F73A" wp14:editId="421429F6">
                  <wp:extent cx="954000" cy="1440000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16_174549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177" w:rsidRDefault="00CD6177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F85" w:rsidRDefault="00CD6177" w:rsidP="0067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A9D8F" wp14:editId="389B2C99">
                  <wp:extent cx="1051200" cy="1440000"/>
                  <wp:effectExtent l="0" t="0" r="0" b="825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3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9AA" w:rsidRDefault="001A19AA" w:rsidP="0067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2018-2019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Pr="004F5247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постоянная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Pr="004F5247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F130D" w:rsidRDefault="000F130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A19AA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9AA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гр.7</w:t>
            </w: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гр.7</w:t>
            </w: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E3197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5442B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гр.7</w:t>
            </w: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2B" w:rsidRDefault="00E31971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15442B" w:rsidRPr="004F5247" w:rsidRDefault="0015442B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E90" w:rsidTr="000A4893"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Вышивка по шёлку</w:t>
            </w:r>
          </w:p>
          <w:p w:rsidR="00670F85" w:rsidRDefault="00E94116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8000" cy="1440000"/>
                  <wp:effectExtent l="0" t="0" r="889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9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116" w:rsidRDefault="00E94116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116" w:rsidRPr="004F5247" w:rsidRDefault="00E94116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116" w:rsidRPr="004F5247" w:rsidRDefault="00E94116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116" w:rsidRPr="004F5247" w:rsidRDefault="00E94116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</w:tc>
      </w:tr>
      <w:tr w:rsidR="008C2E90" w:rsidTr="000A4893"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670F85" w:rsidRDefault="00257A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Вышивка по льну</w:t>
            </w:r>
          </w:p>
          <w:p w:rsidR="00E94116" w:rsidRDefault="00E94116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84400" cy="144000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9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1600" cy="1440000"/>
                  <wp:effectExtent l="0" t="0" r="254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00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1200" cy="1440000"/>
                  <wp:effectExtent l="0" t="0" r="381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0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3600" cy="1440000"/>
                  <wp:effectExtent l="0" t="0" r="127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06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Pr="004F5247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временная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Pr="004F5247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Рябова Е.Н.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E90" w:rsidRPr="004F5247" w:rsidRDefault="008C2E90" w:rsidP="008C2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</w:tc>
      </w:tr>
      <w:tr w:rsidR="008C2E90" w:rsidTr="000A4893"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0" w:type="auto"/>
          </w:tcPr>
          <w:p w:rsidR="00670F85" w:rsidRDefault="00257A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Павловский платок</w:t>
            </w:r>
          </w:p>
          <w:p w:rsidR="008C2E90" w:rsidRDefault="008C2E90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5200" cy="1440000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9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Pr="004F5247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Pr="004F5247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Pr="004F5247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Е.Н., Супрун И.Е.</w:t>
            </w:r>
          </w:p>
        </w:tc>
      </w:tr>
      <w:tr w:rsidR="008C2E90" w:rsidTr="000A4893"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670F85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Вязаные</w:t>
            </w:r>
            <w:r w:rsidR="00257A6D">
              <w:rPr>
                <w:rFonts w:ascii="Times New Roman" w:hAnsi="Times New Roman" w:cs="Times New Roman"/>
                <w:sz w:val="28"/>
                <w:szCs w:val="28"/>
              </w:rPr>
              <w:t xml:space="preserve"> изделия крючком</w:t>
            </w: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83600" cy="1440000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07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6400" cy="1440000"/>
                  <wp:effectExtent l="0" t="0" r="0" b="825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1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Pr="004F5247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временная</w:t>
            </w: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Pr="004F5247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</w:tc>
        <w:tc>
          <w:tcPr>
            <w:tcW w:w="0" w:type="auto"/>
          </w:tcPr>
          <w:p w:rsidR="00670F85" w:rsidRDefault="00670F85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Супрун И.Е.</w:t>
            </w: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46D" w:rsidRPr="004F5247" w:rsidRDefault="0052146D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Супрун И.Е.</w:t>
            </w:r>
          </w:p>
        </w:tc>
      </w:tr>
      <w:tr w:rsidR="004F749C" w:rsidTr="000A4893">
        <w:tc>
          <w:tcPr>
            <w:tcW w:w="0" w:type="auto"/>
          </w:tcPr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0" w:type="auto"/>
          </w:tcPr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Обереги</w:t>
            </w:r>
          </w:p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1200" cy="1440000"/>
                  <wp:effectExtent l="0" t="0" r="3175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6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</w:tcPr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</w:t>
            </w:r>
          </w:p>
        </w:tc>
        <w:tc>
          <w:tcPr>
            <w:tcW w:w="0" w:type="auto"/>
          </w:tcPr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49C" w:rsidRDefault="004F749C" w:rsidP="004F52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Е.Н.</w:t>
            </w:r>
          </w:p>
        </w:tc>
      </w:tr>
    </w:tbl>
    <w:p w:rsidR="000A4893" w:rsidRPr="000A4893" w:rsidRDefault="000A4893" w:rsidP="000A48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D08" w:rsidRDefault="00526D0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4F74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1F8" w:rsidRDefault="001311F8" w:rsidP="0067129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311F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ЕРСПЕКТИВНЫЙ ПЛАН РАБОТЫ В МИНИ-МУЗЕЕ</w:t>
      </w:r>
    </w:p>
    <w:p w:rsidR="001311F8" w:rsidRDefault="001311F8" w:rsidP="001311F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35"/>
        <w:gridCol w:w="2930"/>
        <w:gridCol w:w="4891"/>
      </w:tblGrid>
      <w:tr w:rsidR="00B267B6" w:rsidTr="00A95074">
        <w:tc>
          <w:tcPr>
            <w:tcW w:w="0" w:type="auto"/>
          </w:tcPr>
          <w:p w:rsidR="00A95074" w:rsidRDefault="00A95074" w:rsidP="00E340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74">
              <w:rPr>
                <w:rFonts w:ascii="Times New Roman" w:hAnsi="Times New Roman" w:cs="Times New Roman"/>
                <w:b/>
                <w:sz w:val="28"/>
                <w:szCs w:val="28"/>
              </w:rPr>
              <w:t>Разделы экспозиции</w:t>
            </w:r>
          </w:p>
        </w:tc>
        <w:tc>
          <w:tcPr>
            <w:tcW w:w="0" w:type="auto"/>
          </w:tcPr>
          <w:p w:rsidR="00A95074" w:rsidRDefault="00A95074" w:rsidP="00E340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74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занятий-экскурсий</w:t>
            </w:r>
          </w:p>
        </w:tc>
        <w:tc>
          <w:tcPr>
            <w:tcW w:w="0" w:type="auto"/>
          </w:tcPr>
          <w:p w:rsidR="00A95074" w:rsidRDefault="00A95074" w:rsidP="00E340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B267B6" w:rsidTr="00A95074">
        <w:tc>
          <w:tcPr>
            <w:tcW w:w="0" w:type="auto"/>
          </w:tcPr>
          <w:p w:rsidR="00A95074" w:rsidRPr="00A95074" w:rsidRDefault="00A95074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074">
              <w:rPr>
                <w:rFonts w:ascii="Times New Roman" w:hAnsi="Times New Roman" w:cs="Times New Roman"/>
                <w:sz w:val="28"/>
                <w:szCs w:val="28"/>
              </w:rPr>
              <w:t>Каменная сказка</w:t>
            </w:r>
          </w:p>
        </w:tc>
        <w:tc>
          <w:tcPr>
            <w:tcW w:w="0" w:type="auto"/>
          </w:tcPr>
          <w:p w:rsidR="00A95074" w:rsidRPr="00A95074" w:rsidRDefault="00A95074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драгоценных камней»</w:t>
            </w:r>
          </w:p>
        </w:tc>
        <w:tc>
          <w:tcPr>
            <w:tcW w:w="0" w:type="auto"/>
          </w:tcPr>
          <w:p w:rsidR="00A95074" w:rsidRPr="00A95074" w:rsidRDefault="00A95074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драгоценными и полудрагоценными камнями добываемых на территории России</w:t>
            </w:r>
          </w:p>
        </w:tc>
      </w:tr>
      <w:tr w:rsidR="00B267B6" w:rsidTr="00A95074">
        <w:tc>
          <w:tcPr>
            <w:tcW w:w="0" w:type="auto"/>
          </w:tcPr>
          <w:p w:rsidR="00A95074" w:rsidRPr="00A95074" w:rsidRDefault="00A95074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5074">
              <w:rPr>
                <w:rFonts w:ascii="Times New Roman" w:hAnsi="Times New Roman" w:cs="Times New Roman"/>
                <w:sz w:val="28"/>
                <w:szCs w:val="28"/>
              </w:rPr>
              <w:t>Гжельская керамика</w:t>
            </w:r>
          </w:p>
        </w:tc>
        <w:tc>
          <w:tcPr>
            <w:tcW w:w="0" w:type="auto"/>
          </w:tcPr>
          <w:p w:rsidR="00A95074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95074">
              <w:rPr>
                <w:rFonts w:ascii="Times New Roman" w:hAnsi="Times New Roman" w:cs="Times New Roman"/>
                <w:sz w:val="28"/>
                <w:szCs w:val="28"/>
              </w:rPr>
              <w:t>Гжельская керамика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A95074" w:rsidRPr="00A95074" w:rsidRDefault="00A95074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гжельской керамикой</w:t>
            </w:r>
          </w:p>
        </w:tc>
      </w:tr>
      <w:tr w:rsidR="00B267B6" w:rsidTr="00A95074">
        <w:tc>
          <w:tcPr>
            <w:tcW w:w="0" w:type="auto"/>
          </w:tcPr>
          <w:p w:rsidR="00A95074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Керамика</w:t>
            </w:r>
          </w:p>
        </w:tc>
        <w:tc>
          <w:tcPr>
            <w:tcW w:w="0" w:type="auto"/>
          </w:tcPr>
          <w:p w:rsidR="00A95074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«Разнообразная керамика»</w:t>
            </w:r>
          </w:p>
        </w:tc>
        <w:tc>
          <w:tcPr>
            <w:tcW w:w="0" w:type="auto"/>
          </w:tcPr>
          <w:p w:rsidR="00A95074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035">
              <w:rPr>
                <w:rFonts w:ascii="Times New Roman" w:hAnsi="Times New Roman" w:cs="Times New Roman"/>
                <w:sz w:val="28"/>
                <w:szCs w:val="28"/>
              </w:rPr>
              <w:t>Систематизировать представления детей о многообразии керамических изделий.</w:t>
            </w:r>
          </w:p>
        </w:tc>
      </w:tr>
      <w:tr w:rsidR="00B267B6" w:rsidTr="00A95074">
        <w:tc>
          <w:tcPr>
            <w:tcW w:w="0" w:type="auto"/>
          </w:tcPr>
          <w:p w:rsidR="00A95074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Глиняная игрушка</w:t>
            </w:r>
          </w:p>
        </w:tc>
        <w:tc>
          <w:tcPr>
            <w:tcW w:w="0" w:type="auto"/>
          </w:tcPr>
          <w:p w:rsidR="00A95074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035">
              <w:rPr>
                <w:rFonts w:ascii="Times New Roman" w:hAnsi="Times New Roman" w:cs="Times New Roman"/>
                <w:sz w:val="28"/>
                <w:szCs w:val="28"/>
              </w:rPr>
              <w:t>«Что за радость – народная глиняная игрушка!»</w:t>
            </w:r>
          </w:p>
        </w:tc>
        <w:tc>
          <w:tcPr>
            <w:tcW w:w="0" w:type="auto"/>
          </w:tcPr>
          <w:p w:rsidR="00E34035" w:rsidRPr="00E34035" w:rsidRDefault="00E34035" w:rsidP="00E340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035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 русскому прикладном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искусству – глиняной игрушке.</w:t>
            </w:r>
          </w:p>
          <w:p w:rsidR="00A95074" w:rsidRPr="00A95074" w:rsidRDefault="00E34035" w:rsidP="00E340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035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особенностями изделий дымковских, </w:t>
            </w:r>
            <w:proofErr w:type="spellStart"/>
            <w:r w:rsidRPr="00E34035">
              <w:rPr>
                <w:rFonts w:ascii="Times New Roman" w:hAnsi="Times New Roman" w:cs="Times New Roman"/>
                <w:sz w:val="28"/>
                <w:szCs w:val="28"/>
              </w:rPr>
              <w:t>филимоновских</w:t>
            </w:r>
            <w:proofErr w:type="spellEnd"/>
            <w:r w:rsidRPr="00E340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34035">
              <w:rPr>
                <w:rFonts w:ascii="Times New Roman" w:hAnsi="Times New Roman" w:cs="Times New Roman"/>
                <w:sz w:val="28"/>
                <w:szCs w:val="28"/>
              </w:rPr>
              <w:t>каргапольских</w:t>
            </w:r>
            <w:proofErr w:type="spellEnd"/>
            <w:r w:rsidRPr="00E34035">
              <w:rPr>
                <w:rFonts w:ascii="Times New Roman" w:hAnsi="Times New Roman" w:cs="Times New Roman"/>
                <w:sz w:val="28"/>
                <w:szCs w:val="28"/>
              </w:rPr>
              <w:t xml:space="preserve"> мастеров.</w:t>
            </w:r>
          </w:p>
        </w:tc>
      </w:tr>
      <w:tr w:rsidR="00B267B6" w:rsidTr="00A95074">
        <w:tc>
          <w:tcPr>
            <w:tcW w:w="0" w:type="auto"/>
          </w:tcPr>
          <w:p w:rsidR="00A95074" w:rsidRPr="00A95074" w:rsidRDefault="00B267B6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Палех</w:t>
            </w:r>
          </w:p>
        </w:tc>
        <w:tc>
          <w:tcPr>
            <w:tcW w:w="0" w:type="auto"/>
          </w:tcPr>
          <w:p w:rsidR="00A95074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035">
              <w:rPr>
                <w:rFonts w:ascii="Times New Roman" w:hAnsi="Times New Roman" w:cs="Times New Roman"/>
                <w:sz w:val="28"/>
                <w:szCs w:val="28"/>
              </w:rPr>
              <w:t>«Славься, Россия, чудо-мастерами»</w:t>
            </w:r>
          </w:p>
        </w:tc>
        <w:tc>
          <w:tcPr>
            <w:tcW w:w="0" w:type="auto"/>
          </w:tcPr>
          <w:p w:rsidR="00A95074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34035">
              <w:rPr>
                <w:rFonts w:ascii="Times New Roman" w:hAnsi="Times New Roman" w:cs="Times New Roman"/>
                <w:sz w:val="28"/>
                <w:szCs w:val="28"/>
              </w:rPr>
              <w:t>ознакомить детей с народным декоративно прикладным искусством.</w:t>
            </w:r>
          </w:p>
        </w:tc>
      </w:tr>
      <w:tr w:rsidR="00E34035" w:rsidTr="00A95074">
        <w:tc>
          <w:tcPr>
            <w:tcW w:w="0" w:type="auto"/>
          </w:tcPr>
          <w:p w:rsidR="00E34035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Павловопосадские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платки</w:t>
            </w:r>
          </w:p>
        </w:tc>
        <w:tc>
          <w:tcPr>
            <w:tcW w:w="0" w:type="auto"/>
          </w:tcPr>
          <w:p w:rsidR="00E34035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4035" w:rsidRPr="00A95074" w:rsidRDefault="00E34035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035">
              <w:rPr>
                <w:rFonts w:ascii="Times New Roman" w:hAnsi="Times New Roman" w:cs="Times New Roman"/>
                <w:sz w:val="28"/>
                <w:szCs w:val="28"/>
              </w:rPr>
              <w:t>Развитие у детей интереса к народному декоративно-прикладному искусству и промыслу народных мастеров.</w:t>
            </w:r>
          </w:p>
        </w:tc>
      </w:tr>
      <w:tr w:rsidR="00E34035" w:rsidTr="00A95074">
        <w:tc>
          <w:tcPr>
            <w:tcW w:w="0" w:type="auto"/>
          </w:tcPr>
          <w:p w:rsidR="00E34035" w:rsidRPr="00A95074" w:rsidRDefault="00D554F8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изба</w:t>
            </w:r>
          </w:p>
        </w:tc>
        <w:tc>
          <w:tcPr>
            <w:tcW w:w="0" w:type="auto"/>
          </w:tcPr>
          <w:p w:rsidR="00E34035" w:rsidRPr="00A95074" w:rsidRDefault="00B267B6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67B6">
              <w:rPr>
                <w:rFonts w:ascii="Times New Roman" w:hAnsi="Times New Roman" w:cs="Times New Roman"/>
                <w:sz w:val="28"/>
                <w:szCs w:val="28"/>
              </w:rPr>
              <w:t>«Знакомство с бытом и традициями на Руси»</w:t>
            </w:r>
          </w:p>
        </w:tc>
        <w:tc>
          <w:tcPr>
            <w:tcW w:w="0" w:type="auto"/>
          </w:tcPr>
          <w:p w:rsidR="00E34035" w:rsidRPr="00A95074" w:rsidRDefault="00B267B6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267B6">
              <w:rPr>
                <w:rFonts w:ascii="Times New Roman" w:hAnsi="Times New Roman" w:cs="Times New Roman"/>
                <w:sz w:val="28"/>
                <w:szCs w:val="28"/>
              </w:rPr>
              <w:t>азвивать интерес к народным обычаям через знакомство с бытом крестьян, убранством русской избы</w:t>
            </w:r>
            <w:r w:rsidR="00D554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54F8" w:rsidTr="00A95074">
        <w:tc>
          <w:tcPr>
            <w:tcW w:w="0" w:type="auto"/>
          </w:tcPr>
          <w:p w:rsidR="00D554F8" w:rsidRDefault="00D554F8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игрушка</w:t>
            </w:r>
          </w:p>
        </w:tc>
        <w:tc>
          <w:tcPr>
            <w:tcW w:w="0" w:type="auto"/>
          </w:tcPr>
          <w:p w:rsidR="00D554F8" w:rsidRDefault="00D554F8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«Народная игрушка»</w:t>
            </w:r>
          </w:p>
        </w:tc>
        <w:tc>
          <w:tcPr>
            <w:tcW w:w="0" w:type="auto"/>
          </w:tcPr>
          <w:p w:rsidR="00D554F8" w:rsidRDefault="00D554F8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554F8">
              <w:rPr>
                <w:rFonts w:ascii="Times New Roman" w:hAnsi="Times New Roman" w:cs="Times New Roman"/>
                <w:sz w:val="28"/>
                <w:szCs w:val="28"/>
              </w:rPr>
              <w:t>ать представление о народной игрушке, народных промыслах и народных играх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8595D" w:rsidTr="00A95074">
        <w:tc>
          <w:tcPr>
            <w:tcW w:w="0" w:type="auto"/>
          </w:tcPr>
          <w:p w:rsidR="0068595D" w:rsidRDefault="0068595D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Обереги - амулеты</w:t>
            </w:r>
          </w:p>
        </w:tc>
        <w:tc>
          <w:tcPr>
            <w:tcW w:w="0" w:type="auto"/>
          </w:tcPr>
          <w:p w:rsidR="0068595D" w:rsidRDefault="0068595D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«Кукла-оберег»</w:t>
            </w:r>
          </w:p>
        </w:tc>
        <w:tc>
          <w:tcPr>
            <w:tcW w:w="0" w:type="auto"/>
          </w:tcPr>
          <w:p w:rsidR="0068595D" w:rsidRDefault="0068595D" w:rsidP="00A950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8595D">
              <w:rPr>
                <w:rFonts w:ascii="Times New Roman" w:hAnsi="Times New Roman" w:cs="Times New Roman"/>
                <w:sz w:val="28"/>
                <w:szCs w:val="28"/>
              </w:rPr>
              <w:t>риобщение детей к истокам русской народной культуры</w:t>
            </w:r>
          </w:p>
        </w:tc>
      </w:tr>
    </w:tbl>
    <w:p w:rsidR="002C6F7E" w:rsidRDefault="002C6F7E" w:rsidP="00A9507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CAB" w:rsidRDefault="00A90CAB" w:rsidP="00A9507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CAB" w:rsidRPr="001311F8" w:rsidRDefault="00A90CAB" w:rsidP="00A9507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1F8" w:rsidRPr="001311F8" w:rsidRDefault="001311F8" w:rsidP="001311F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ПЕРСПЕКТИВА РАЗВИТИЯ МИНИ-МУЗЕЯ</w:t>
      </w:r>
    </w:p>
    <w:p w:rsidR="001311F8" w:rsidRDefault="001311F8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11F8">
        <w:rPr>
          <w:rFonts w:ascii="Times New Roman" w:hAnsi="Times New Roman" w:cs="Times New Roman"/>
          <w:sz w:val="28"/>
          <w:szCs w:val="28"/>
        </w:rPr>
        <w:t>Пополнение наглядным материалом.</w:t>
      </w:r>
    </w:p>
    <w:p w:rsidR="001311F8" w:rsidRDefault="001311F8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11F8">
        <w:rPr>
          <w:rFonts w:ascii="Times New Roman" w:hAnsi="Times New Roman" w:cs="Times New Roman"/>
          <w:sz w:val="28"/>
          <w:szCs w:val="28"/>
        </w:rPr>
        <w:t>Проведение экскурсий для</w:t>
      </w:r>
      <w:r>
        <w:rPr>
          <w:rFonts w:ascii="Times New Roman" w:hAnsi="Times New Roman" w:cs="Times New Roman"/>
          <w:sz w:val="28"/>
          <w:szCs w:val="28"/>
        </w:rPr>
        <w:t xml:space="preserve"> других групп старшего возраста </w:t>
      </w:r>
      <w:r w:rsidR="00456E4E">
        <w:rPr>
          <w:rFonts w:ascii="Times New Roman" w:hAnsi="Times New Roman" w:cs="Times New Roman"/>
          <w:sz w:val="28"/>
          <w:szCs w:val="28"/>
        </w:rPr>
        <w:t>на базе мини-</w:t>
      </w:r>
      <w:bookmarkStart w:id="0" w:name="_GoBack"/>
      <w:bookmarkEnd w:id="0"/>
      <w:r w:rsidRPr="001311F8">
        <w:rPr>
          <w:rFonts w:ascii="Times New Roman" w:hAnsi="Times New Roman" w:cs="Times New Roman"/>
          <w:sz w:val="28"/>
          <w:szCs w:val="28"/>
        </w:rPr>
        <w:t>музея.</w:t>
      </w:r>
    </w:p>
    <w:p w:rsidR="001311F8" w:rsidRDefault="001311F8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CAB" w:rsidRDefault="00A90CAB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CAB" w:rsidRDefault="00A90CAB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CAB" w:rsidRDefault="00A90CAB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CAB" w:rsidRDefault="00A90CAB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CAB" w:rsidRDefault="00A90CAB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CAB" w:rsidRDefault="00A90CAB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CAB" w:rsidRPr="001311F8" w:rsidRDefault="00A90CAB" w:rsidP="00131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11F8" w:rsidRDefault="001311F8" w:rsidP="001311F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СПИСОК ЛИТЕРАТУРЫ</w:t>
      </w:r>
    </w:p>
    <w:p w:rsidR="001311F8" w:rsidRDefault="001311F8" w:rsidP="001311F8">
      <w:pPr>
        <w:spacing w:after="0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>1. О. Л. Князева, М. Д. Маханева. «Приобщение детей к истокам русской народной культуры: Программа. Учебно-методическое пособие». – СПБ</w:t>
      </w:r>
      <w:proofErr w:type="gramStart"/>
      <w:r w:rsidRPr="00326EF0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326EF0">
        <w:rPr>
          <w:rFonts w:ascii="Times New Roman" w:hAnsi="Times New Roman" w:cs="Times New Roman"/>
          <w:sz w:val="28"/>
          <w:szCs w:val="28"/>
        </w:rPr>
        <w:t xml:space="preserve"> Детство-Пресс,2010.  </w:t>
      </w: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 xml:space="preserve"> 2. Л. С. Куприна, Т. А. Бударина, О. А. Маханева, О. </w:t>
      </w:r>
      <w:proofErr w:type="spellStart"/>
      <w:proofErr w:type="gramStart"/>
      <w:r w:rsidRPr="00326EF0">
        <w:rPr>
          <w:rFonts w:ascii="Times New Roman" w:hAnsi="Times New Roman" w:cs="Times New Roman"/>
          <w:sz w:val="28"/>
          <w:szCs w:val="28"/>
        </w:rPr>
        <w:t>Н,Корепанова</w:t>
      </w:r>
      <w:proofErr w:type="spellEnd"/>
      <w:proofErr w:type="gramEnd"/>
      <w:r w:rsidRPr="00326EF0">
        <w:rPr>
          <w:rFonts w:ascii="Times New Roman" w:hAnsi="Times New Roman" w:cs="Times New Roman"/>
          <w:sz w:val="28"/>
          <w:szCs w:val="28"/>
        </w:rPr>
        <w:t xml:space="preserve"> и др. «Знакомство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учреждений» –СПб. : «ДЕТСТВО-ПРЕСС», 2004.</w:t>
      </w: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>3. Тихонова М. В., Смирнова Н. С. «Красна изба. Знакомство детей с русским народным искусством, ремеслами, бытом в музее детского сада». – СПб</w:t>
      </w:r>
      <w:proofErr w:type="gramStart"/>
      <w:r w:rsidRPr="00326EF0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326EF0">
        <w:rPr>
          <w:rFonts w:ascii="Times New Roman" w:hAnsi="Times New Roman" w:cs="Times New Roman"/>
          <w:sz w:val="28"/>
          <w:szCs w:val="28"/>
        </w:rPr>
        <w:t xml:space="preserve"> «ДЕТСТВО-ПРЕСС», 2004.</w:t>
      </w: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>4. И.А. Бойчук «Ознакомление детей дошкольного возраста с русским народным творчеством»- СПб</w:t>
      </w:r>
      <w:proofErr w:type="gramStart"/>
      <w:r w:rsidRPr="00326EF0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326EF0">
        <w:rPr>
          <w:rFonts w:ascii="Times New Roman" w:hAnsi="Times New Roman" w:cs="Times New Roman"/>
          <w:sz w:val="28"/>
          <w:szCs w:val="28"/>
        </w:rPr>
        <w:t xml:space="preserve"> «ДЕТСТВО-ПРЕСС», 2018.  </w:t>
      </w: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26EF0">
        <w:rPr>
          <w:rFonts w:ascii="Times New Roman" w:hAnsi="Times New Roman" w:cs="Times New Roman"/>
          <w:sz w:val="28"/>
          <w:szCs w:val="28"/>
        </w:rPr>
        <w:t>Н.Рыжова</w:t>
      </w:r>
      <w:proofErr w:type="spellEnd"/>
      <w:r w:rsidRPr="00326E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6EF0">
        <w:rPr>
          <w:rFonts w:ascii="Times New Roman" w:hAnsi="Times New Roman" w:cs="Times New Roman"/>
          <w:sz w:val="28"/>
          <w:szCs w:val="28"/>
        </w:rPr>
        <w:t>Л.Логинова</w:t>
      </w:r>
      <w:proofErr w:type="spellEnd"/>
      <w:r w:rsidRPr="00326EF0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326EF0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326EF0">
        <w:rPr>
          <w:rFonts w:ascii="Times New Roman" w:hAnsi="Times New Roman" w:cs="Times New Roman"/>
          <w:sz w:val="28"/>
          <w:szCs w:val="28"/>
        </w:rPr>
        <w:t xml:space="preserve"> «Мини-музеи в детском саду» </w:t>
      </w:r>
      <w:proofErr w:type="spellStart"/>
      <w:r w:rsidRPr="00326EF0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326EF0">
        <w:rPr>
          <w:rFonts w:ascii="Times New Roman" w:hAnsi="Times New Roman" w:cs="Times New Roman"/>
          <w:sz w:val="28"/>
          <w:szCs w:val="28"/>
        </w:rPr>
        <w:t>-пресс Москва, 2008</w:t>
      </w: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 xml:space="preserve">6. А.Ф. </w:t>
      </w:r>
      <w:proofErr w:type="spellStart"/>
      <w:r w:rsidRPr="00326EF0">
        <w:rPr>
          <w:rFonts w:ascii="Times New Roman" w:hAnsi="Times New Roman" w:cs="Times New Roman"/>
          <w:sz w:val="28"/>
          <w:szCs w:val="28"/>
        </w:rPr>
        <w:t>Некрылова</w:t>
      </w:r>
      <w:proofErr w:type="spellEnd"/>
      <w:r w:rsidRPr="00326EF0">
        <w:rPr>
          <w:rFonts w:ascii="Times New Roman" w:hAnsi="Times New Roman" w:cs="Times New Roman"/>
          <w:sz w:val="28"/>
          <w:szCs w:val="28"/>
        </w:rPr>
        <w:t xml:space="preserve"> «Русский традиционный календарь на каждый день и для каждого дома». Азбука – классика.2004г.  </w:t>
      </w: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 xml:space="preserve">7. Т.А Бударина и др. «Знакомство детей с русским народным творчеством» СПб.: Издательство Детство-Пресс 1999г. </w:t>
      </w: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>8. М. Костюченко «Русские промыслы. Головоломки, лабиринты» СПб.: Издательство «Питер» 2017 г.</w:t>
      </w:r>
    </w:p>
    <w:p w:rsidR="00A90CAB" w:rsidRPr="00326EF0" w:rsidRDefault="00A90CAB" w:rsidP="00A90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6EF0">
        <w:rPr>
          <w:rFonts w:ascii="Times New Roman" w:hAnsi="Times New Roman" w:cs="Times New Roman"/>
          <w:sz w:val="28"/>
          <w:szCs w:val="28"/>
        </w:rPr>
        <w:t xml:space="preserve">9. Л.В. </w:t>
      </w:r>
      <w:proofErr w:type="spellStart"/>
      <w:r w:rsidRPr="00326EF0">
        <w:rPr>
          <w:rFonts w:ascii="Times New Roman" w:hAnsi="Times New Roman" w:cs="Times New Roman"/>
          <w:sz w:val="28"/>
          <w:szCs w:val="28"/>
        </w:rPr>
        <w:t>Дукачева</w:t>
      </w:r>
      <w:proofErr w:type="spellEnd"/>
      <w:r w:rsidRPr="00326EF0">
        <w:rPr>
          <w:rFonts w:ascii="Times New Roman" w:hAnsi="Times New Roman" w:cs="Times New Roman"/>
          <w:sz w:val="28"/>
          <w:szCs w:val="28"/>
        </w:rPr>
        <w:t xml:space="preserve">, Ю.Б. Иванова </w:t>
      </w:r>
      <w:proofErr w:type="gramStart"/>
      <w:r w:rsidRPr="00326EF0">
        <w:rPr>
          <w:rFonts w:ascii="Times New Roman" w:hAnsi="Times New Roman" w:cs="Times New Roman"/>
          <w:sz w:val="28"/>
          <w:szCs w:val="28"/>
        </w:rPr>
        <w:t>« Народные</w:t>
      </w:r>
      <w:proofErr w:type="gramEnd"/>
      <w:r w:rsidRPr="00326EF0">
        <w:rPr>
          <w:rFonts w:ascii="Times New Roman" w:hAnsi="Times New Roman" w:cs="Times New Roman"/>
          <w:sz w:val="28"/>
          <w:szCs w:val="28"/>
        </w:rPr>
        <w:t xml:space="preserve"> ремесла России» Москва , Издательство «ВИНИТИ» 2009</w:t>
      </w:r>
    </w:p>
    <w:sectPr w:rsidR="00A90CAB" w:rsidRPr="00326EF0" w:rsidSect="00306A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011E6"/>
    <w:multiLevelType w:val="hybridMultilevel"/>
    <w:tmpl w:val="9C76C5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0CF2AD1"/>
    <w:multiLevelType w:val="hybridMultilevel"/>
    <w:tmpl w:val="FCF84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7B"/>
    <w:rsid w:val="00021793"/>
    <w:rsid w:val="00062062"/>
    <w:rsid w:val="000A4893"/>
    <w:rsid w:val="000F130D"/>
    <w:rsid w:val="001311F8"/>
    <w:rsid w:val="0015442B"/>
    <w:rsid w:val="00185977"/>
    <w:rsid w:val="001A19AA"/>
    <w:rsid w:val="001D31B6"/>
    <w:rsid w:val="00257A6D"/>
    <w:rsid w:val="0029571F"/>
    <w:rsid w:val="002C5F7B"/>
    <w:rsid w:val="002C6F7E"/>
    <w:rsid w:val="002F5341"/>
    <w:rsid w:val="00306606"/>
    <w:rsid w:val="00306AFA"/>
    <w:rsid w:val="00326EF0"/>
    <w:rsid w:val="00385C95"/>
    <w:rsid w:val="004008BF"/>
    <w:rsid w:val="00456E4E"/>
    <w:rsid w:val="00491EE2"/>
    <w:rsid w:val="004A0A92"/>
    <w:rsid w:val="004A4E2D"/>
    <w:rsid w:val="004A67E8"/>
    <w:rsid w:val="004C2333"/>
    <w:rsid w:val="004F5247"/>
    <w:rsid w:val="004F749C"/>
    <w:rsid w:val="0052146D"/>
    <w:rsid w:val="00526D08"/>
    <w:rsid w:val="00632C75"/>
    <w:rsid w:val="0063616B"/>
    <w:rsid w:val="00670F85"/>
    <w:rsid w:val="0067129E"/>
    <w:rsid w:val="0068595D"/>
    <w:rsid w:val="006B1447"/>
    <w:rsid w:val="007B6C25"/>
    <w:rsid w:val="007C3F3C"/>
    <w:rsid w:val="007E2E9B"/>
    <w:rsid w:val="007E4129"/>
    <w:rsid w:val="008C2E90"/>
    <w:rsid w:val="008D337A"/>
    <w:rsid w:val="0091258F"/>
    <w:rsid w:val="00981BE8"/>
    <w:rsid w:val="0098497B"/>
    <w:rsid w:val="00A90CAB"/>
    <w:rsid w:val="00A95074"/>
    <w:rsid w:val="00AA0F80"/>
    <w:rsid w:val="00B267B6"/>
    <w:rsid w:val="00B74DF8"/>
    <w:rsid w:val="00BD5CA4"/>
    <w:rsid w:val="00CA059F"/>
    <w:rsid w:val="00CB3A63"/>
    <w:rsid w:val="00CD6177"/>
    <w:rsid w:val="00D554F8"/>
    <w:rsid w:val="00D713C8"/>
    <w:rsid w:val="00DB2B80"/>
    <w:rsid w:val="00E31971"/>
    <w:rsid w:val="00E34035"/>
    <w:rsid w:val="00E94116"/>
    <w:rsid w:val="00EF6F15"/>
    <w:rsid w:val="00F20483"/>
    <w:rsid w:val="00F92970"/>
    <w:rsid w:val="00F9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D991B"/>
  <w15:docId w15:val="{D0A6A888-B2EA-4690-BDD6-7DFE9F22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2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B2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4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D13CB-70F7-4D2D-BAA3-ACC79D3C0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Добытко</cp:lastModifiedBy>
  <cp:revision>4</cp:revision>
  <dcterms:created xsi:type="dcterms:W3CDTF">2022-02-27T19:53:00Z</dcterms:created>
  <dcterms:modified xsi:type="dcterms:W3CDTF">2022-02-27T19:57:00Z</dcterms:modified>
</cp:coreProperties>
</file>